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02B" w:rsidRDefault="009D502B">
      <w:pPr>
        <w:pStyle w:val="Corpodetexto"/>
        <w:spacing w:before="5"/>
        <w:rPr>
          <w:rFonts w:ascii="Times New Roman"/>
          <w:sz w:val="16"/>
        </w:rPr>
      </w:pPr>
    </w:p>
    <w:p w:rsidR="009D502B" w:rsidRDefault="009D502B">
      <w:pPr>
        <w:pStyle w:val="Corpodetexto"/>
        <w:spacing w:before="4"/>
        <w:rPr>
          <w:rFonts w:ascii="Arial"/>
          <w:b/>
          <w:sz w:val="24"/>
        </w:rPr>
      </w:pPr>
    </w:p>
    <w:p w:rsidR="009D502B" w:rsidRDefault="006B30D0">
      <w:pPr>
        <w:pStyle w:val="Ttulo1"/>
        <w:ind w:right="753"/>
      </w:pPr>
      <w:r>
        <w:t>ANEXO IV</w:t>
      </w:r>
      <w:r>
        <w:rPr>
          <w:spacing w:val="1"/>
        </w:rPr>
        <w:t xml:space="preserve"> </w:t>
      </w:r>
      <w:r>
        <w:t>–</w:t>
      </w:r>
    </w:p>
    <w:p w:rsidR="009D502B" w:rsidRDefault="009D502B">
      <w:pPr>
        <w:pStyle w:val="Corpodetexto"/>
        <w:rPr>
          <w:rFonts w:ascii="Arial"/>
          <w:b/>
        </w:rPr>
      </w:pPr>
    </w:p>
    <w:p w:rsidR="009D502B" w:rsidRDefault="006B30D0">
      <w:pPr>
        <w:spacing w:before="1"/>
        <w:ind w:left="661" w:right="762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DECLARAÇÃO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ENQUADRAMENTO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BENEFICIÁRIA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LEI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123/2006</w:t>
      </w:r>
    </w:p>
    <w:p w:rsidR="009D502B" w:rsidRDefault="009D502B">
      <w:pPr>
        <w:pStyle w:val="Corpodetexto"/>
        <w:rPr>
          <w:rFonts w:ascii="Arial"/>
          <w:b/>
          <w:sz w:val="24"/>
        </w:rPr>
      </w:pPr>
    </w:p>
    <w:p w:rsidR="009D502B" w:rsidRDefault="009D502B">
      <w:pPr>
        <w:pStyle w:val="Corpodetexto"/>
        <w:rPr>
          <w:rFonts w:ascii="Arial"/>
          <w:b/>
          <w:sz w:val="24"/>
        </w:rPr>
      </w:pPr>
    </w:p>
    <w:p w:rsidR="009D502B" w:rsidRDefault="006B30D0">
      <w:pPr>
        <w:pStyle w:val="Corpodetexto"/>
        <w:tabs>
          <w:tab w:val="left" w:pos="3790"/>
          <w:tab w:val="left" w:pos="5459"/>
          <w:tab w:val="left" w:pos="8581"/>
        </w:tabs>
        <w:spacing w:before="208" w:line="360" w:lineRule="auto"/>
        <w:ind w:left="142" w:right="238"/>
        <w:jc w:val="both"/>
      </w:pPr>
      <w:r>
        <w:t>A</w:t>
      </w:r>
      <w:r>
        <w:rPr>
          <w:spacing w:val="36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inscrita</w:t>
      </w:r>
      <w:r>
        <w:rPr>
          <w:spacing w:val="37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CNPJ</w:t>
      </w:r>
      <w:r>
        <w:rPr>
          <w:spacing w:val="39"/>
        </w:rPr>
        <w:t xml:space="preserve"> </w:t>
      </w:r>
      <w:r>
        <w:t>sob</w:t>
      </w:r>
      <w:r>
        <w:rPr>
          <w:spacing w:val="39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nº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9"/>
        </w:rPr>
        <w:t xml:space="preserve"> </w:t>
      </w:r>
      <w:r>
        <w:t>por</w:t>
      </w:r>
      <w:r>
        <w:rPr>
          <w:spacing w:val="38"/>
        </w:rPr>
        <w:t xml:space="preserve"> </w:t>
      </w:r>
      <w:r>
        <w:t>intermédio</w:t>
      </w:r>
      <w:r>
        <w:rPr>
          <w:spacing w:val="38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seu</w:t>
      </w:r>
      <w:r>
        <w:rPr>
          <w:spacing w:val="35"/>
        </w:rPr>
        <w:t xml:space="preserve"> </w:t>
      </w:r>
      <w:r>
        <w:t>representante</w:t>
      </w:r>
      <w:r>
        <w:rPr>
          <w:spacing w:val="38"/>
        </w:rPr>
        <w:t xml:space="preserve"> </w:t>
      </w:r>
      <w:r>
        <w:t>legal,</w:t>
      </w:r>
      <w:r>
        <w:rPr>
          <w:spacing w:val="36"/>
        </w:rPr>
        <w:t xml:space="preserve"> </w:t>
      </w:r>
      <w:r>
        <w:t>o(a)</w:t>
      </w:r>
      <w:r>
        <w:rPr>
          <w:spacing w:val="37"/>
        </w:rPr>
        <w:t xml:space="preserve"> </w:t>
      </w:r>
      <w:r>
        <w:t>Sr.(a.)</w:t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portador(a)</w:t>
      </w:r>
      <w:r>
        <w:rPr>
          <w:spacing w:val="23"/>
        </w:rPr>
        <w:t xml:space="preserve"> </w:t>
      </w:r>
      <w:r>
        <w:t>da</w:t>
      </w:r>
      <w:r>
        <w:rPr>
          <w:spacing w:val="19"/>
        </w:rPr>
        <w:t xml:space="preserve"> </w:t>
      </w:r>
      <w:r>
        <w:t>Carteira</w:t>
      </w:r>
      <w:r>
        <w:rPr>
          <w:spacing w:val="17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Identidade</w:t>
      </w:r>
      <w:r>
        <w:rPr>
          <w:spacing w:val="23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25"/>
        </w:rPr>
        <w:t xml:space="preserve"> </w:t>
      </w:r>
      <w:r>
        <w:t>do</w:t>
      </w:r>
      <w:r>
        <w:rPr>
          <w:spacing w:val="21"/>
        </w:rPr>
        <w:t xml:space="preserve"> </w:t>
      </w:r>
      <w:r>
        <w:t>CPF</w:t>
      </w:r>
      <w:r>
        <w:rPr>
          <w:spacing w:val="2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59"/>
        </w:rPr>
        <w:t xml:space="preserve"> </w:t>
      </w:r>
      <w:r>
        <w:t>DECLARA, sob as sanções administrativas cabíveis e sob as penas da lei, que esta</w:t>
      </w:r>
      <w:r>
        <w:rPr>
          <w:spacing w:val="1"/>
        </w:rPr>
        <w:t xml:space="preserve"> </w:t>
      </w:r>
      <w:r>
        <w:t>empresa,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é considerada:</w:t>
      </w:r>
      <w:bookmarkStart w:id="0" w:name="_GoBack"/>
      <w:bookmarkEnd w:id="0"/>
    </w:p>
    <w:p w:rsidR="009D502B" w:rsidRDefault="009D502B">
      <w:pPr>
        <w:pStyle w:val="Corpodetexto"/>
        <w:spacing w:before="1"/>
        <w:rPr>
          <w:sz w:val="33"/>
        </w:rPr>
      </w:pPr>
    </w:p>
    <w:p w:rsidR="009D502B" w:rsidRDefault="006B30D0">
      <w:pPr>
        <w:pStyle w:val="Corpodetexto"/>
        <w:spacing w:line="360" w:lineRule="auto"/>
        <w:ind w:left="142" w:right="236"/>
        <w:jc w:val="both"/>
      </w:pPr>
      <w:r>
        <w:t>( ) MICROEMPRESA, conforme inciso I do art. 3º da Lei Complementar nº 123 de</w:t>
      </w:r>
      <w:r>
        <w:rPr>
          <w:spacing w:val="1"/>
        </w:rPr>
        <w:t xml:space="preserve"> </w:t>
      </w:r>
      <w:r>
        <w:t>14/12/2006.</w:t>
      </w:r>
    </w:p>
    <w:p w:rsidR="009D502B" w:rsidRDefault="006B30D0">
      <w:pPr>
        <w:pStyle w:val="Corpodetexto"/>
        <w:spacing w:line="360" w:lineRule="auto"/>
        <w:ind w:left="142" w:right="241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inciso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3º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</w:t>
      </w:r>
      <w:r>
        <w:rPr>
          <w:spacing w:val="2"/>
        </w:rPr>
        <w:t xml:space="preserve"> </w:t>
      </w:r>
      <w:r>
        <w:t>123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14/12/2006.</w:t>
      </w:r>
    </w:p>
    <w:p w:rsidR="009D502B" w:rsidRDefault="006B30D0">
      <w:pPr>
        <w:pStyle w:val="Corpodetexto"/>
        <w:spacing w:line="360" w:lineRule="auto"/>
        <w:ind w:left="142" w:right="235"/>
        <w:jc w:val="both"/>
      </w:pPr>
      <w:r>
        <w:t>(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COOPERATIVA,</w:t>
      </w:r>
      <w:r>
        <w:rPr>
          <w:spacing w:val="1"/>
        </w:rPr>
        <w:t xml:space="preserve"> </w:t>
      </w:r>
      <w:r>
        <w:t>receita</w:t>
      </w:r>
      <w:r>
        <w:rPr>
          <w:spacing w:val="1"/>
        </w:rPr>
        <w:t xml:space="preserve"> </w:t>
      </w:r>
      <w:r>
        <w:t>bruta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limite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4.800.000,00</w:t>
      </w:r>
      <w:r>
        <w:rPr>
          <w:spacing w:val="1"/>
        </w:rPr>
        <w:t xml:space="preserve"> </w:t>
      </w:r>
      <w:r>
        <w:t>(quatro</w:t>
      </w:r>
      <w:r>
        <w:rPr>
          <w:spacing w:val="1"/>
        </w:rPr>
        <w:t xml:space="preserve"> </w:t>
      </w:r>
      <w:r>
        <w:t>milhões</w:t>
      </w:r>
      <w:r>
        <w:rPr>
          <w:spacing w:val="1"/>
        </w:rPr>
        <w:t xml:space="preserve"> </w:t>
      </w:r>
      <w:r>
        <w:t>e</w:t>
      </w:r>
      <w:r>
        <w:rPr>
          <w:spacing w:val="-59"/>
        </w:rPr>
        <w:t xml:space="preserve"> </w:t>
      </w:r>
      <w:r>
        <w:t>oitocentos</w:t>
      </w:r>
      <w:r>
        <w:rPr>
          <w:spacing w:val="1"/>
        </w:rPr>
        <w:t xml:space="preserve"> </w:t>
      </w:r>
      <w:r>
        <w:t>mil</w:t>
      </w:r>
      <w:r>
        <w:rPr>
          <w:spacing w:val="1"/>
        </w:rPr>
        <w:t xml:space="preserve"> </w:t>
      </w:r>
      <w:r>
        <w:t>reais),</w:t>
      </w:r>
      <w:r>
        <w:rPr>
          <w:spacing w:val="1"/>
        </w:rPr>
        <w:t xml:space="preserve"> </w:t>
      </w:r>
      <w:r>
        <w:t>gozarão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benefícios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 nº</w:t>
      </w:r>
      <w:r>
        <w:rPr>
          <w:spacing w:val="2"/>
        </w:rPr>
        <w:t xml:space="preserve"> </w:t>
      </w:r>
      <w:r>
        <w:t>123/2006;</w:t>
      </w:r>
    </w:p>
    <w:p w:rsidR="009D502B" w:rsidRDefault="009D502B">
      <w:pPr>
        <w:pStyle w:val="Corpodetexto"/>
        <w:rPr>
          <w:sz w:val="33"/>
        </w:rPr>
      </w:pPr>
    </w:p>
    <w:p w:rsidR="009D502B" w:rsidRDefault="006B30D0">
      <w:pPr>
        <w:pStyle w:val="Corpodetexto"/>
        <w:spacing w:before="1" w:line="360" w:lineRule="auto"/>
        <w:ind w:left="142" w:right="241" w:firstLine="62"/>
        <w:jc w:val="both"/>
      </w:pPr>
      <w:r>
        <w:t>Declara</w:t>
      </w:r>
      <w:r>
        <w:rPr>
          <w:spacing w:val="14"/>
        </w:rPr>
        <w:t xml:space="preserve"> </w:t>
      </w:r>
      <w:r>
        <w:t>ainda</w:t>
      </w:r>
      <w:r>
        <w:rPr>
          <w:spacing w:val="15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empresa</w:t>
      </w:r>
      <w:r>
        <w:rPr>
          <w:spacing w:val="14"/>
        </w:rPr>
        <w:t xml:space="preserve"> </w:t>
      </w:r>
      <w:r>
        <w:t>está</w:t>
      </w:r>
      <w:r>
        <w:rPr>
          <w:spacing w:val="15"/>
        </w:rPr>
        <w:t xml:space="preserve"> </w:t>
      </w:r>
      <w:r>
        <w:t>excluída</w:t>
      </w:r>
      <w:r>
        <w:rPr>
          <w:spacing w:val="14"/>
        </w:rPr>
        <w:t xml:space="preserve"> </w:t>
      </w:r>
      <w:r>
        <w:t>das</w:t>
      </w:r>
      <w:r>
        <w:rPr>
          <w:spacing w:val="15"/>
        </w:rPr>
        <w:t xml:space="preserve"> </w:t>
      </w:r>
      <w:r>
        <w:t>vedações</w:t>
      </w:r>
      <w:r>
        <w:rPr>
          <w:spacing w:val="14"/>
        </w:rPr>
        <w:t xml:space="preserve"> </w:t>
      </w:r>
      <w:r>
        <w:t>constantes</w:t>
      </w:r>
      <w:r>
        <w:rPr>
          <w:spacing w:val="10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§</w:t>
      </w:r>
      <w:r>
        <w:rPr>
          <w:spacing w:val="15"/>
        </w:rPr>
        <w:t xml:space="preserve"> </w:t>
      </w:r>
      <w:r>
        <w:t>4º</w:t>
      </w:r>
      <w:r>
        <w:rPr>
          <w:spacing w:val="16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art.</w:t>
      </w:r>
      <w:r>
        <w:rPr>
          <w:spacing w:val="-59"/>
        </w:rPr>
        <w:t xml:space="preserve"> </w:t>
      </w:r>
      <w:r>
        <w:t>3º da</w:t>
      </w:r>
      <w:r>
        <w:rPr>
          <w:spacing w:val="-2"/>
        </w:rPr>
        <w:t xml:space="preserve"> </w:t>
      </w:r>
      <w:r>
        <w:t>Lei Complementar</w:t>
      </w:r>
      <w:r>
        <w:rPr>
          <w:spacing w:val="-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</w:t>
      </w:r>
      <w:r>
        <w:rPr>
          <w:spacing w:val="-2"/>
        </w:rPr>
        <w:t xml:space="preserve"> </w:t>
      </w:r>
      <w:r>
        <w:t>de 14</w:t>
      </w:r>
      <w:r>
        <w:rPr>
          <w:spacing w:val="-2"/>
        </w:rPr>
        <w:t xml:space="preserve"> </w:t>
      </w:r>
      <w:r>
        <w:t>de dezembro de</w:t>
      </w:r>
      <w:r>
        <w:rPr>
          <w:spacing w:val="-2"/>
        </w:rPr>
        <w:t xml:space="preserve"> </w:t>
      </w:r>
      <w:r>
        <w:t>2006.</w:t>
      </w:r>
    </w:p>
    <w:p w:rsidR="009D502B" w:rsidRDefault="009D502B">
      <w:pPr>
        <w:pStyle w:val="Corpodetexto"/>
        <w:rPr>
          <w:sz w:val="24"/>
        </w:rPr>
      </w:pPr>
    </w:p>
    <w:p w:rsidR="009D502B" w:rsidRDefault="009D502B">
      <w:pPr>
        <w:pStyle w:val="Corpodetexto"/>
        <w:rPr>
          <w:sz w:val="24"/>
        </w:rPr>
      </w:pPr>
    </w:p>
    <w:p w:rsidR="009D502B" w:rsidRDefault="009D502B">
      <w:pPr>
        <w:pStyle w:val="Corpodetexto"/>
        <w:rPr>
          <w:sz w:val="24"/>
        </w:rPr>
      </w:pPr>
    </w:p>
    <w:p w:rsidR="009D502B" w:rsidRDefault="009D502B">
      <w:pPr>
        <w:pStyle w:val="Corpodetexto"/>
        <w:rPr>
          <w:sz w:val="24"/>
        </w:rPr>
      </w:pPr>
    </w:p>
    <w:p w:rsidR="009D502B" w:rsidRDefault="009D502B">
      <w:pPr>
        <w:pStyle w:val="Corpodetexto"/>
        <w:rPr>
          <w:sz w:val="24"/>
        </w:rPr>
      </w:pPr>
    </w:p>
    <w:p w:rsidR="009D502B" w:rsidRDefault="009D502B">
      <w:pPr>
        <w:pStyle w:val="Corpodetexto"/>
        <w:spacing w:before="11"/>
        <w:rPr>
          <w:sz w:val="33"/>
        </w:rPr>
      </w:pPr>
    </w:p>
    <w:p w:rsidR="009D502B" w:rsidRDefault="00EF2EC2">
      <w:pPr>
        <w:pStyle w:val="Corpodetexto"/>
        <w:ind w:left="661" w:right="757"/>
        <w:jc w:val="center"/>
      </w:pPr>
      <w:r>
        <w:t>Arroio dos Ratos</w:t>
      </w:r>
      <w:r w:rsidR="006B30D0">
        <w:t>,</w:t>
      </w:r>
      <w:r w:rsidR="006B30D0">
        <w:rPr>
          <w:spacing w:val="-1"/>
        </w:rPr>
        <w:t xml:space="preserve"> </w:t>
      </w:r>
      <w:r w:rsidR="006B30D0">
        <w:t>de xxx</w:t>
      </w:r>
      <w:r w:rsidR="006B30D0">
        <w:rPr>
          <w:spacing w:val="1"/>
        </w:rPr>
        <w:t xml:space="preserve"> </w:t>
      </w:r>
      <w:r w:rsidR="006B30D0">
        <w:t>de</w:t>
      </w:r>
      <w:r w:rsidR="006B30D0">
        <w:rPr>
          <w:spacing w:val="-2"/>
        </w:rPr>
        <w:t xml:space="preserve"> </w:t>
      </w:r>
      <w:r w:rsidR="006B30D0">
        <w:t>202</w:t>
      </w:r>
      <w:r>
        <w:t>3</w:t>
      </w:r>
      <w:r w:rsidR="006B30D0">
        <w:t>.</w:t>
      </w:r>
    </w:p>
    <w:p w:rsidR="009D502B" w:rsidRDefault="009D502B">
      <w:pPr>
        <w:pStyle w:val="Corpodetexto"/>
        <w:rPr>
          <w:sz w:val="24"/>
        </w:rPr>
      </w:pPr>
    </w:p>
    <w:p w:rsidR="009D502B" w:rsidRDefault="009D502B">
      <w:pPr>
        <w:pStyle w:val="Corpodetexto"/>
        <w:rPr>
          <w:sz w:val="20"/>
        </w:rPr>
      </w:pPr>
    </w:p>
    <w:p w:rsidR="009D502B" w:rsidRDefault="006B30D0">
      <w:pPr>
        <w:pStyle w:val="Ttulo1"/>
        <w:ind w:left="3310" w:right="3408"/>
      </w:pPr>
      <w:r>
        <w:t>Representante Legal</w:t>
      </w:r>
      <w:r>
        <w:rPr>
          <w:spacing w:val="-59"/>
        </w:rPr>
        <w:t xml:space="preserve"> </w:t>
      </w:r>
      <w:r>
        <w:t>Nome da Empresa</w:t>
      </w:r>
    </w:p>
    <w:sectPr w:rsidR="009D502B" w:rsidSect="00EF2EC2">
      <w:headerReference w:type="default" r:id="rId6"/>
      <w:type w:val="continuous"/>
      <w:pgSz w:w="11910" w:h="16840"/>
      <w:pgMar w:top="440" w:right="1460" w:bottom="280" w:left="1560" w:header="16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30D0" w:rsidRDefault="006B30D0" w:rsidP="00EF2EC2">
      <w:r>
        <w:separator/>
      </w:r>
    </w:p>
  </w:endnote>
  <w:endnote w:type="continuationSeparator" w:id="0">
    <w:p w:rsidR="006B30D0" w:rsidRDefault="006B30D0" w:rsidP="00EF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30D0" w:rsidRDefault="006B30D0" w:rsidP="00EF2EC2">
      <w:r>
        <w:separator/>
      </w:r>
    </w:p>
  </w:footnote>
  <w:footnote w:type="continuationSeparator" w:id="0">
    <w:p w:rsidR="006B30D0" w:rsidRDefault="006B30D0" w:rsidP="00EF2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EC2" w:rsidRPr="00EF2EC2" w:rsidRDefault="00EF2EC2" w:rsidP="00EF2E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1017905</wp:posOffset>
              </wp:positionH>
              <wp:positionV relativeFrom="paragraph">
                <wp:posOffset>-697230</wp:posOffset>
              </wp:positionV>
              <wp:extent cx="4563745" cy="592455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3745" cy="592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2EC2" w:rsidRPr="00686202" w:rsidRDefault="00EF2EC2" w:rsidP="00EF2EC2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Estado do Rio Grande do Sul</w:t>
                          </w:r>
                        </w:p>
                        <w:p w:rsidR="00EF2EC2" w:rsidRPr="00686202" w:rsidRDefault="00EF2EC2" w:rsidP="00EF2EC2">
                          <w:pPr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b/>
                              <w:sz w:val="24"/>
                              <w:szCs w:val="32"/>
                            </w:rPr>
                            <w:t>PREFEITURA MUNICIPAL DE ARROIO DOS RATOS</w:t>
                          </w:r>
                        </w:p>
                        <w:p w:rsidR="00EF2EC2" w:rsidRPr="00686202" w:rsidRDefault="00EF2EC2" w:rsidP="00EF2EC2">
                          <w:pPr>
                            <w:rPr>
                              <w:rFonts w:ascii="Arial" w:hAnsi="Arial"/>
                              <w:sz w:val="24"/>
                              <w:szCs w:val="32"/>
                            </w:rPr>
                          </w:pPr>
                          <w:r w:rsidRPr="00686202">
                            <w:rPr>
                              <w:rFonts w:ascii="Arial" w:hAnsi="Arial"/>
                              <w:sz w:val="24"/>
                              <w:szCs w:val="32"/>
                            </w:rPr>
                            <w:t>Departamento de Compras e Licitações</w:t>
                          </w:r>
                        </w:p>
                        <w:p w:rsidR="00EF2EC2" w:rsidRDefault="00EF2EC2" w:rsidP="00EF2E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80.15pt;margin-top:-54.9pt;width:359.35pt;height:4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" filled="f" stroked="f">
              <v:textbox>
                <w:txbxContent>
                  <w:p w:rsidR="00EF2EC2" w:rsidRPr="00686202" w:rsidRDefault="00EF2EC2" w:rsidP="00EF2EC2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Estado do Rio Grande do Sul</w:t>
                    </w:r>
                  </w:p>
                  <w:p w:rsidR="00EF2EC2" w:rsidRPr="00686202" w:rsidRDefault="00EF2EC2" w:rsidP="00EF2EC2">
                    <w:pPr>
                      <w:rPr>
                        <w:rFonts w:ascii="Arial" w:hAnsi="Arial"/>
                        <w:b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b/>
                        <w:sz w:val="24"/>
                        <w:szCs w:val="32"/>
                      </w:rPr>
                      <w:t>PREFEITURA MUNICIPAL DE ARROIO DOS RATOS</w:t>
                    </w:r>
                  </w:p>
                  <w:p w:rsidR="00EF2EC2" w:rsidRPr="00686202" w:rsidRDefault="00EF2EC2" w:rsidP="00EF2EC2">
                    <w:pPr>
                      <w:rPr>
                        <w:rFonts w:ascii="Arial" w:hAnsi="Arial"/>
                        <w:sz w:val="24"/>
                        <w:szCs w:val="32"/>
                      </w:rPr>
                    </w:pPr>
                    <w:r w:rsidRPr="00686202">
                      <w:rPr>
                        <w:rFonts w:ascii="Arial" w:hAnsi="Arial"/>
                        <w:sz w:val="24"/>
                        <w:szCs w:val="32"/>
                      </w:rPr>
                      <w:t>Departamento de Compras e Licitações</w:t>
                    </w:r>
                  </w:p>
                  <w:p w:rsidR="00EF2EC2" w:rsidRDefault="00EF2EC2" w:rsidP="00EF2EC2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62230</wp:posOffset>
          </wp:positionH>
          <wp:positionV relativeFrom="paragraph">
            <wp:posOffset>-930275</wp:posOffset>
          </wp:positionV>
          <wp:extent cx="918210" cy="931545"/>
          <wp:effectExtent l="0" t="0" r="0" b="1905"/>
          <wp:wrapNone/>
          <wp:docPr id="2" name="Imagem 2" descr="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2B"/>
    <w:rsid w:val="006B30D0"/>
    <w:rsid w:val="009D502B"/>
    <w:rsid w:val="00EF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F15EE"/>
  <w15:docId w15:val="{CD301C6B-EE1D-4312-A192-D8C2B28C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661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89" w:line="322" w:lineRule="exact"/>
      <w:ind w:left="661" w:right="29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EF2E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F2EC2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EF2E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F2EC2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Paloma</dc:creator>
  <cp:lastModifiedBy>giovani.3889</cp:lastModifiedBy>
  <cp:revision>2</cp:revision>
  <dcterms:created xsi:type="dcterms:W3CDTF">2023-06-13T13:53:00Z</dcterms:created>
  <dcterms:modified xsi:type="dcterms:W3CDTF">2023-06-13T13:53:00Z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2023-06-13T00:00:00Z</vt:filetime>
  </property>
</Properties>
</file>