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3F" w:rsidRPr="009A068A" w:rsidRDefault="00815A41" w:rsidP="00C3428F">
      <w:pPr>
        <w:pStyle w:val="Ttulo1"/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9A068A">
        <w:rPr>
          <w:rFonts w:ascii="Arial" w:hAnsi="Arial" w:cs="Arial"/>
          <w:bCs/>
          <w:sz w:val="22"/>
          <w:szCs w:val="22"/>
        </w:rPr>
        <w:t>CONTRATO 0</w:t>
      </w:r>
      <w:r w:rsidR="009A4470">
        <w:rPr>
          <w:rFonts w:ascii="Arial" w:hAnsi="Arial" w:cs="Arial"/>
          <w:bCs/>
          <w:sz w:val="22"/>
          <w:szCs w:val="22"/>
        </w:rPr>
        <w:t>99</w:t>
      </w:r>
      <w:r w:rsidRPr="009A068A">
        <w:rPr>
          <w:rFonts w:ascii="Arial" w:hAnsi="Arial" w:cs="Arial"/>
          <w:bCs/>
          <w:sz w:val="22"/>
          <w:szCs w:val="22"/>
        </w:rPr>
        <w:t>/202</w:t>
      </w:r>
      <w:r w:rsidR="00EC3529">
        <w:rPr>
          <w:rFonts w:ascii="Arial" w:hAnsi="Arial" w:cs="Arial"/>
          <w:bCs/>
          <w:sz w:val="22"/>
          <w:szCs w:val="22"/>
        </w:rPr>
        <w:t>2</w:t>
      </w:r>
    </w:p>
    <w:p w:rsidR="00563A3F" w:rsidRPr="009A068A" w:rsidRDefault="00815A41" w:rsidP="00E46421">
      <w:pPr>
        <w:pStyle w:val="Ttulo1"/>
        <w:ind w:firstLine="0"/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  <w:r w:rsidRPr="009A068A">
        <w:rPr>
          <w:rFonts w:ascii="Arial" w:hAnsi="Arial" w:cs="Arial"/>
          <w:smallCaps/>
          <w:sz w:val="22"/>
          <w:szCs w:val="22"/>
        </w:rPr>
        <w:t xml:space="preserve">CONTRATAÇÃO DE EMPRESA PARA </w:t>
      </w:r>
      <w:r>
        <w:rPr>
          <w:rFonts w:ascii="Arial" w:hAnsi="Arial" w:cs="Arial"/>
          <w:smallCaps/>
          <w:sz w:val="22"/>
          <w:szCs w:val="22"/>
        </w:rPr>
        <w:t>ASSESSORAMENTO E REGULARIZAÇÕES NECESSÁRIAS PARA EMISSÃO DO CRP, DO</w:t>
      </w:r>
      <w:r w:rsidRPr="009A068A">
        <w:rPr>
          <w:rFonts w:ascii="Arial" w:hAnsi="Arial" w:cs="Arial"/>
          <w:smallCaps/>
          <w:sz w:val="22"/>
          <w:szCs w:val="22"/>
        </w:rPr>
        <w:t xml:space="preserve"> FAPS – FUNDO DE APOSENTADORIA E PENSÕES DOS SERVIDORES, VINCULADO A </w:t>
      </w:r>
      <w:r w:rsidR="00EC3529">
        <w:rPr>
          <w:rFonts w:ascii="Arial" w:hAnsi="Arial" w:cs="Arial"/>
          <w:smallCaps/>
          <w:sz w:val="22"/>
          <w:szCs w:val="22"/>
        </w:rPr>
        <w:t xml:space="preserve">INEXIGIBILIDADE </w:t>
      </w:r>
      <w:r w:rsidRPr="009A068A">
        <w:rPr>
          <w:rFonts w:ascii="Arial" w:hAnsi="Arial" w:cs="Arial"/>
          <w:smallCaps/>
          <w:sz w:val="22"/>
          <w:szCs w:val="22"/>
        </w:rPr>
        <w:t>0</w:t>
      </w:r>
      <w:r w:rsidR="00EC3529">
        <w:rPr>
          <w:rFonts w:ascii="Arial" w:hAnsi="Arial" w:cs="Arial"/>
          <w:smallCaps/>
          <w:sz w:val="22"/>
          <w:szCs w:val="22"/>
        </w:rPr>
        <w:t>05</w:t>
      </w:r>
      <w:r w:rsidRPr="009A068A">
        <w:rPr>
          <w:rFonts w:ascii="Arial" w:hAnsi="Arial" w:cs="Arial"/>
          <w:smallCaps/>
          <w:sz w:val="22"/>
          <w:szCs w:val="22"/>
        </w:rPr>
        <w:t>/ 202</w:t>
      </w:r>
      <w:r w:rsidR="00EC3529">
        <w:rPr>
          <w:rFonts w:ascii="Arial" w:hAnsi="Arial" w:cs="Arial"/>
          <w:smallCaps/>
          <w:sz w:val="22"/>
          <w:szCs w:val="22"/>
        </w:rPr>
        <w:t>2</w:t>
      </w:r>
    </w:p>
    <w:p w:rsidR="00563A3F" w:rsidRPr="009A068A" w:rsidRDefault="00563A3F" w:rsidP="00563A3F">
      <w:pPr>
        <w:jc w:val="both"/>
        <w:rPr>
          <w:rFonts w:ascii="Arial" w:hAnsi="Arial" w:cs="Arial"/>
          <w:b/>
          <w:sz w:val="22"/>
          <w:szCs w:val="22"/>
        </w:rPr>
      </w:pPr>
    </w:p>
    <w:p w:rsidR="000E2294" w:rsidRPr="009A068A" w:rsidRDefault="00C3428F" w:rsidP="000E229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="000E2294" w:rsidRPr="009A068A">
        <w:rPr>
          <w:rFonts w:ascii="Arial" w:hAnsi="Arial" w:cs="Arial"/>
          <w:b/>
          <w:bCs/>
          <w:sz w:val="22"/>
          <w:szCs w:val="22"/>
        </w:rPr>
        <w:t>MUNICÍPIO DE ARROIO DOS RATOS/RS</w:t>
      </w:r>
      <w:r w:rsidR="000E2294" w:rsidRPr="009A068A">
        <w:rPr>
          <w:rFonts w:ascii="Arial" w:hAnsi="Arial" w:cs="Arial"/>
          <w:bCs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neste ato representado por seu Prefeito, Sr.  </w:t>
      </w:r>
      <w:r w:rsidR="001D343F" w:rsidRPr="009A068A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0E2294" w:rsidRPr="009A068A">
        <w:rPr>
          <w:rFonts w:ascii="Arial" w:hAnsi="Arial" w:cs="Arial"/>
          <w:bCs/>
          <w:sz w:val="22"/>
          <w:szCs w:val="22"/>
        </w:rPr>
        <w:t>, brasileiro, casado, com residência e domicílio em Arroio dos Ratos - RS, carteira de identidade nº. 1021418817, expedida pela SJS/RS e CPF nº. 186.583.500-53, abaixo assinado.</w:t>
      </w:r>
    </w:p>
    <w:p w:rsidR="00C3428F" w:rsidRPr="009A068A" w:rsidRDefault="00C3428F" w:rsidP="00E420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63A3F" w:rsidRPr="009A068A" w:rsidRDefault="00C3428F" w:rsidP="00E4209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CONTRATADA: </w:t>
      </w:r>
      <w:r w:rsidR="00E4209A" w:rsidRPr="009A068A">
        <w:rPr>
          <w:rFonts w:ascii="Arial" w:hAnsi="Arial" w:cs="Arial"/>
          <w:b/>
          <w:bCs/>
          <w:sz w:val="22"/>
          <w:szCs w:val="22"/>
        </w:rPr>
        <w:t>DVALONI CONSULTORIA</w:t>
      </w:r>
      <w:r w:rsidR="00E46421" w:rsidRPr="009A068A">
        <w:rPr>
          <w:rFonts w:ascii="Arial" w:hAnsi="Arial" w:cs="Arial"/>
          <w:b/>
          <w:bCs/>
          <w:sz w:val="22"/>
          <w:szCs w:val="22"/>
        </w:rPr>
        <w:t xml:space="preserve"> LTD</w:t>
      </w:r>
      <w:bookmarkStart w:id="0" w:name="_GoBack"/>
      <w:bookmarkEnd w:id="0"/>
      <w:r w:rsidR="00E46421" w:rsidRPr="009A068A">
        <w:rPr>
          <w:rFonts w:ascii="Arial" w:hAnsi="Arial" w:cs="Arial"/>
          <w:b/>
          <w:bCs/>
          <w:sz w:val="22"/>
          <w:szCs w:val="22"/>
        </w:rPr>
        <w:t>A</w:t>
      </w:r>
      <w:r w:rsidRPr="009A068A">
        <w:rPr>
          <w:rFonts w:ascii="Arial" w:hAnsi="Arial" w:cs="Arial"/>
          <w:b/>
          <w:sz w:val="22"/>
          <w:szCs w:val="22"/>
        </w:rPr>
        <w:t xml:space="preserve">, </w:t>
      </w:r>
      <w:r w:rsidRPr="009A068A">
        <w:rPr>
          <w:rFonts w:ascii="Arial" w:hAnsi="Arial" w:cs="Arial"/>
          <w:sz w:val="22"/>
          <w:szCs w:val="22"/>
        </w:rPr>
        <w:t>pessoa jurídica</w:t>
      </w:r>
      <w:r w:rsidR="00E4209A" w:rsidRPr="009A068A">
        <w:rPr>
          <w:rFonts w:ascii="Arial" w:hAnsi="Arial" w:cs="Arial"/>
          <w:sz w:val="22"/>
          <w:szCs w:val="22"/>
        </w:rPr>
        <w:t xml:space="preserve"> de direito privado</w:t>
      </w:r>
      <w:r w:rsidRPr="009A068A">
        <w:rPr>
          <w:rFonts w:ascii="Arial" w:hAnsi="Arial" w:cs="Arial"/>
          <w:b/>
          <w:sz w:val="22"/>
          <w:szCs w:val="22"/>
        </w:rPr>
        <w:t>,</w:t>
      </w:r>
      <w:r w:rsidR="00E4209A" w:rsidRPr="009A068A">
        <w:rPr>
          <w:rFonts w:ascii="Arial" w:hAnsi="Arial" w:cs="Arial"/>
          <w:b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>inscrito no</w:t>
      </w:r>
      <w:r w:rsidRPr="009A068A">
        <w:rPr>
          <w:rFonts w:ascii="Arial" w:hAnsi="Arial" w:cs="Arial"/>
          <w:b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CNPJ nº </w:t>
      </w:r>
      <w:r w:rsidR="00E4209A" w:rsidRPr="009A068A">
        <w:rPr>
          <w:rFonts w:ascii="Arial" w:hAnsi="Arial" w:cs="Arial"/>
          <w:sz w:val="22"/>
          <w:szCs w:val="22"/>
        </w:rPr>
        <w:t>23.540.416/0001-06</w:t>
      </w:r>
      <w:r w:rsidRPr="009A068A">
        <w:rPr>
          <w:rFonts w:ascii="Arial" w:hAnsi="Arial" w:cs="Arial"/>
          <w:sz w:val="22"/>
          <w:szCs w:val="22"/>
        </w:rPr>
        <w:t>, localizada na</w:t>
      </w:r>
      <w:r w:rsidR="00E4209A" w:rsidRPr="009A068A">
        <w:rPr>
          <w:rFonts w:ascii="Arial" w:hAnsi="Arial" w:cs="Arial"/>
          <w:sz w:val="22"/>
          <w:szCs w:val="22"/>
        </w:rPr>
        <w:t xml:space="preserve"> Rua Washington Lima</w:t>
      </w:r>
      <w:r w:rsidRPr="009A068A">
        <w:rPr>
          <w:rFonts w:ascii="Arial" w:hAnsi="Arial" w:cs="Arial"/>
          <w:sz w:val="22"/>
          <w:szCs w:val="22"/>
        </w:rPr>
        <w:t xml:space="preserve">, n° </w:t>
      </w:r>
      <w:r w:rsidR="00E4209A" w:rsidRPr="009A068A">
        <w:rPr>
          <w:rFonts w:ascii="Arial" w:hAnsi="Arial" w:cs="Arial"/>
          <w:sz w:val="22"/>
          <w:szCs w:val="22"/>
        </w:rPr>
        <w:t>391</w:t>
      </w:r>
      <w:r w:rsidR="00E46421" w:rsidRPr="009A068A">
        <w:rPr>
          <w:rFonts w:ascii="Arial" w:hAnsi="Arial" w:cs="Arial"/>
          <w:sz w:val="22"/>
          <w:szCs w:val="22"/>
        </w:rPr>
        <w:t xml:space="preserve">, </w:t>
      </w:r>
      <w:r w:rsidR="00E4209A" w:rsidRPr="009A068A">
        <w:rPr>
          <w:rFonts w:ascii="Arial" w:hAnsi="Arial" w:cs="Arial"/>
          <w:sz w:val="22"/>
          <w:szCs w:val="22"/>
        </w:rPr>
        <w:t>Rio de Janeiro/</w:t>
      </w:r>
      <w:r w:rsidRPr="009A068A">
        <w:rPr>
          <w:rFonts w:ascii="Arial" w:hAnsi="Arial" w:cs="Arial"/>
          <w:sz w:val="22"/>
          <w:szCs w:val="22"/>
        </w:rPr>
        <w:t>R</w:t>
      </w:r>
      <w:r w:rsidR="00E4209A" w:rsidRPr="009A068A">
        <w:rPr>
          <w:rFonts w:ascii="Arial" w:hAnsi="Arial" w:cs="Arial"/>
          <w:sz w:val="22"/>
          <w:szCs w:val="22"/>
        </w:rPr>
        <w:t>J CEP: 21.815-320</w:t>
      </w:r>
      <w:r w:rsidRPr="009A068A">
        <w:rPr>
          <w:rFonts w:ascii="Arial" w:hAnsi="Arial" w:cs="Arial"/>
          <w:sz w:val="22"/>
          <w:szCs w:val="22"/>
        </w:rPr>
        <w:t xml:space="preserve">, representada </w:t>
      </w:r>
      <w:r w:rsidR="00E4209A" w:rsidRPr="009A068A">
        <w:rPr>
          <w:rFonts w:ascii="Arial" w:hAnsi="Arial" w:cs="Arial"/>
          <w:sz w:val="22"/>
          <w:szCs w:val="22"/>
        </w:rPr>
        <w:t xml:space="preserve">neste ato </w:t>
      </w:r>
      <w:r w:rsidRPr="009A068A">
        <w:rPr>
          <w:rFonts w:ascii="Arial" w:hAnsi="Arial" w:cs="Arial"/>
          <w:sz w:val="22"/>
          <w:szCs w:val="22"/>
        </w:rPr>
        <w:t xml:space="preserve">por </w:t>
      </w:r>
      <w:r w:rsidR="00E4209A" w:rsidRPr="009A068A">
        <w:rPr>
          <w:rFonts w:ascii="Arial" w:hAnsi="Arial" w:cs="Arial"/>
          <w:b/>
          <w:bCs/>
          <w:sz w:val="22"/>
          <w:szCs w:val="22"/>
        </w:rPr>
        <w:t>PATRÍCIA GOUVÊA MENDES VALONI</w:t>
      </w:r>
      <w:r w:rsidRPr="009A068A">
        <w:rPr>
          <w:rFonts w:ascii="Arial" w:hAnsi="Arial" w:cs="Arial"/>
          <w:sz w:val="22"/>
          <w:szCs w:val="22"/>
        </w:rPr>
        <w:t>, brasileir</w:t>
      </w:r>
      <w:r w:rsidR="00E4209A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>,</w:t>
      </w:r>
      <w:r w:rsidR="002174D0" w:rsidRPr="009A068A">
        <w:rPr>
          <w:rFonts w:ascii="Arial" w:hAnsi="Arial" w:cs="Arial"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>casada, jornalista, portadora do RG n.º 09.265.371-6, inscrita no CPF sob n.º 028.037.777-03</w:t>
      </w:r>
      <w:r w:rsidR="00E46421" w:rsidRPr="009A068A">
        <w:rPr>
          <w:rFonts w:ascii="Arial" w:hAnsi="Arial" w:cs="Arial"/>
          <w:sz w:val="22"/>
          <w:szCs w:val="22"/>
        </w:rPr>
        <w:t>, residente e domicilia</w:t>
      </w:r>
      <w:r w:rsidR="00E4209A" w:rsidRPr="009A068A">
        <w:rPr>
          <w:rFonts w:ascii="Arial" w:hAnsi="Arial" w:cs="Arial"/>
          <w:sz w:val="22"/>
          <w:szCs w:val="22"/>
        </w:rPr>
        <w:t>da</w:t>
      </w:r>
      <w:r w:rsidR="00E46421" w:rsidRPr="009A068A">
        <w:rPr>
          <w:rFonts w:ascii="Arial" w:hAnsi="Arial" w:cs="Arial"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>Rua Washington Lima, n° 391, Rio de Janeiro/RJ CEP: 21.815-320.</w:t>
      </w:r>
    </w:p>
    <w:p w:rsidR="00E4209A" w:rsidRPr="009A068A" w:rsidRDefault="00E4209A" w:rsidP="00E4209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63F0" w:rsidRDefault="00E363F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As partes acima qualificadas têm entre si, certas e ajustadas o presente contrato, o qual reger-se-á pela Lei Federal nº. 8.666/93, bem como mediante as seguintes cláusulas e condições:</w:t>
      </w:r>
    </w:p>
    <w:p w:rsidR="009A068A" w:rsidRPr="009A068A" w:rsidRDefault="009A068A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CLÁUSULA PRIMEIRA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F50A1E" w:rsidRPr="009A068A">
        <w:rPr>
          <w:rFonts w:ascii="Arial" w:hAnsi="Arial" w:cs="Arial"/>
          <w:sz w:val="22"/>
          <w:szCs w:val="22"/>
        </w:rPr>
        <w:t>– A</w:t>
      </w:r>
      <w:r w:rsidR="00563A3F" w:rsidRPr="009A068A">
        <w:rPr>
          <w:rFonts w:ascii="Arial" w:hAnsi="Arial" w:cs="Arial"/>
          <w:sz w:val="22"/>
          <w:szCs w:val="22"/>
        </w:rPr>
        <w:t xml:space="preserve"> Contratad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se compromete a </w:t>
      </w:r>
      <w:r w:rsidR="00F50A1E" w:rsidRPr="009A068A">
        <w:rPr>
          <w:rFonts w:ascii="Arial" w:hAnsi="Arial" w:cs="Arial"/>
          <w:sz w:val="22"/>
          <w:szCs w:val="22"/>
        </w:rPr>
        <w:t>fornecer os seguintes serviços abaixo descritos para o FAPS – Fundo de Aposentadoria e Pensão dos Servidores</w:t>
      </w:r>
      <w:r w:rsidR="00005B9F" w:rsidRPr="009A068A">
        <w:rPr>
          <w:rFonts w:ascii="Arial" w:hAnsi="Arial" w:cs="Arial"/>
          <w:sz w:val="22"/>
          <w:szCs w:val="22"/>
        </w:rPr>
        <w:t>:</w:t>
      </w:r>
    </w:p>
    <w:p w:rsidR="00F50A1E" w:rsidRPr="009A068A" w:rsidRDefault="00F50A1E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068A" w:rsidRPr="009A068A" w:rsidRDefault="00F50A1E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Pr="009A068A">
        <w:rPr>
          <w:rFonts w:ascii="Arial" w:hAnsi="Arial" w:cs="Arial"/>
          <w:sz w:val="22"/>
          <w:szCs w:val="22"/>
        </w:rPr>
        <w:t xml:space="preserve">: </w:t>
      </w:r>
      <w:r w:rsidR="00E7195D" w:rsidRPr="009A068A">
        <w:rPr>
          <w:rFonts w:ascii="Arial" w:hAnsi="Arial" w:cs="Arial"/>
          <w:sz w:val="22"/>
          <w:szCs w:val="22"/>
        </w:rPr>
        <w:t xml:space="preserve">Consultoria, orientação, esclarecimentos e acompanhamento da Diretoria executiva em relação aos procedimentos adotados na tomada de decisão, referentes à gestão do RPPS;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Orientação aos Conselhos quanto as Normas Legais e Procedimentos vigentes;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Elaboração, acompanhamento e prestação de auxílio, na concessão de Benefícios de Aposentadorias e Pensões, desde o requerimento até o envio ao Tribunal de Contas, com a elaboração dos elementos constitutivos dos processos; </w:t>
      </w:r>
    </w:p>
    <w:p w:rsid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Orientação de procedimentos de reajustes dos benefícios;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Orientação e auxilio na montagem de Certidões de Tempo de Contribuição; </w:t>
      </w:r>
    </w:p>
    <w:p w:rsid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Orientação e acompanhamento na elaboração de </w:t>
      </w:r>
      <w:proofErr w:type="spellStart"/>
      <w:r w:rsidRPr="009A068A">
        <w:rPr>
          <w:rFonts w:ascii="Arial" w:hAnsi="Arial" w:cs="Arial"/>
          <w:sz w:val="22"/>
          <w:szCs w:val="22"/>
        </w:rPr>
        <w:t>APR's</w:t>
      </w:r>
      <w:proofErr w:type="spellEnd"/>
      <w:r w:rsidRPr="009A068A">
        <w:rPr>
          <w:rFonts w:ascii="Arial" w:hAnsi="Arial" w:cs="Arial"/>
          <w:sz w:val="22"/>
          <w:szCs w:val="22"/>
        </w:rPr>
        <w:t xml:space="preserve">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lastRenderedPageBreak/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Elaboração, preenchimento e encaminhamento dos DIPR - Demonstrativos de Informações Previdenciárias e de Repasse, a Secretaria de Previdência;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Elaboração, preenchimento e encaminhamento dos DAIR - Demonstrativos de Aplicações e Investimentos dos Recursos, a Secretaria de Previdência;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Elaboração do termo de credenciamento de Instituições financeiras e acompanhamento da análise das instituições a serem credenciadas;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Acompanhamento e assessoramento quanto aos preenchimentos dos requisitos mínimos para emissão de Certificado de Regularidade Previdenciária – CRP; </w:t>
      </w:r>
    </w:p>
    <w:p w:rsidR="009A068A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Elaborarão de possíveis defesas administrativas quanto às notificações Rua Washington Lima, 391 – Bangu – Rio de Janeiro – RJ – Cep 21.815-320 CNPJ.: 23.540.416/0001-06 Cel.:(21)99900-0186. Email:dvaloni@dvaloni.com.br www.dvaloni.com.br oriundas de auditorias ministeriais, dentro dos prazos legais; </w:t>
      </w:r>
    </w:p>
    <w:p w:rsidR="00563A3F" w:rsidRPr="009A068A" w:rsidRDefault="00E7195D" w:rsidP="00602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sym w:font="Symbol" w:char="F0B7"/>
      </w:r>
      <w:r w:rsidRPr="009A068A">
        <w:rPr>
          <w:rFonts w:ascii="Arial" w:hAnsi="Arial" w:cs="Arial"/>
          <w:sz w:val="22"/>
          <w:szCs w:val="22"/>
        </w:rPr>
        <w:t xml:space="preserve"> Elaboração de Termos de Parcelamentos e Reparcelamentos de Dívida Previdenciária, para demonstrativos em atraso, e outros que possam surgir</w:t>
      </w:r>
      <w:r w:rsidR="009A068A">
        <w:rPr>
          <w:rFonts w:ascii="Arial" w:hAnsi="Arial" w:cs="Arial"/>
          <w:sz w:val="22"/>
          <w:szCs w:val="22"/>
        </w:rPr>
        <w:t>.</w:t>
      </w:r>
    </w:p>
    <w:p w:rsidR="009A068A" w:rsidRPr="009A068A" w:rsidRDefault="009A068A" w:rsidP="006020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63A3F" w:rsidRPr="009A068A" w:rsidRDefault="002174D0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SEGUNDA</w:t>
      </w:r>
      <w:r w:rsidRPr="009A068A">
        <w:rPr>
          <w:rFonts w:ascii="Arial" w:hAnsi="Arial" w:cs="Arial"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– 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Contratad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responsabiliza-se pela </w:t>
      </w:r>
      <w:r w:rsidR="00F50A1E" w:rsidRPr="009A068A">
        <w:rPr>
          <w:rFonts w:ascii="Arial" w:hAnsi="Arial" w:cs="Arial"/>
          <w:sz w:val="22"/>
          <w:szCs w:val="22"/>
        </w:rPr>
        <w:t>prestação dos s</w:t>
      </w:r>
      <w:r w:rsidR="00563A3F" w:rsidRPr="009A068A">
        <w:rPr>
          <w:rFonts w:ascii="Arial" w:hAnsi="Arial" w:cs="Arial"/>
          <w:sz w:val="22"/>
          <w:szCs w:val="22"/>
        </w:rPr>
        <w:t>erviço</w:t>
      </w:r>
      <w:r w:rsidR="00005B9F" w:rsidRPr="009A068A">
        <w:rPr>
          <w:rFonts w:ascii="Arial" w:hAnsi="Arial" w:cs="Arial"/>
          <w:sz w:val="22"/>
          <w:szCs w:val="22"/>
        </w:rPr>
        <w:t>s e</w:t>
      </w:r>
      <w:r w:rsidR="00641FDF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exclusivamente </w:t>
      </w:r>
      <w:r w:rsidR="00005B9F" w:rsidRPr="009A068A">
        <w:rPr>
          <w:rFonts w:ascii="Arial" w:hAnsi="Arial" w:cs="Arial"/>
          <w:sz w:val="22"/>
          <w:szCs w:val="22"/>
        </w:rPr>
        <w:t xml:space="preserve">por </w:t>
      </w:r>
      <w:r w:rsidR="00F50A1E" w:rsidRPr="009A068A">
        <w:rPr>
          <w:rFonts w:ascii="Arial" w:hAnsi="Arial" w:cs="Arial"/>
          <w:sz w:val="22"/>
          <w:szCs w:val="22"/>
        </w:rPr>
        <w:t xml:space="preserve">todas as </w:t>
      </w:r>
      <w:r w:rsidR="00563A3F" w:rsidRPr="009A068A">
        <w:rPr>
          <w:rFonts w:ascii="Arial" w:hAnsi="Arial" w:cs="Arial"/>
          <w:sz w:val="22"/>
          <w:szCs w:val="22"/>
        </w:rPr>
        <w:t xml:space="preserve">despesas realizadas </w:t>
      </w:r>
      <w:r w:rsidR="00005B9F" w:rsidRPr="009A068A">
        <w:rPr>
          <w:rFonts w:ascii="Arial" w:hAnsi="Arial" w:cs="Arial"/>
          <w:sz w:val="22"/>
          <w:szCs w:val="22"/>
        </w:rPr>
        <w:t>decorrentes do objeto contratual</w:t>
      </w:r>
      <w:r w:rsidRPr="009A068A">
        <w:rPr>
          <w:rFonts w:ascii="Arial" w:hAnsi="Arial" w:cs="Arial"/>
          <w:sz w:val="22"/>
          <w:szCs w:val="22"/>
        </w:rPr>
        <w:t>, assim como por todos os encargos trabalhistas, previdenciários, cível e tributária</w:t>
      </w:r>
      <w:r w:rsidR="00563A3F" w:rsidRPr="009A068A">
        <w:rPr>
          <w:rFonts w:ascii="Arial" w:hAnsi="Arial" w:cs="Arial"/>
          <w:sz w:val="22"/>
          <w:szCs w:val="22"/>
        </w:rPr>
        <w:t xml:space="preserve">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</w:t>
      </w:r>
      <w:r w:rsidRPr="009A068A">
        <w:rPr>
          <w:rFonts w:ascii="Arial" w:hAnsi="Arial" w:cs="Arial"/>
          <w:sz w:val="22"/>
          <w:szCs w:val="22"/>
        </w:rPr>
        <w:t>Contratante</w:t>
      </w:r>
      <w:r w:rsidR="00563A3F" w:rsidRPr="009A068A">
        <w:rPr>
          <w:rFonts w:ascii="Arial" w:hAnsi="Arial" w:cs="Arial"/>
          <w:sz w:val="22"/>
          <w:szCs w:val="22"/>
        </w:rPr>
        <w:t xml:space="preserve">, aos quais desde logo, nesta, assegura o direito de regresso contra o </w:t>
      </w:r>
      <w:r w:rsidRPr="009A068A">
        <w:rPr>
          <w:rFonts w:ascii="Arial" w:hAnsi="Arial" w:cs="Arial"/>
          <w:sz w:val="22"/>
          <w:szCs w:val="22"/>
        </w:rPr>
        <w:t>Contratado</w:t>
      </w:r>
      <w:r w:rsidR="00563A3F" w:rsidRPr="009A068A">
        <w:rPr>
          <w:rFonts w:ascii="Arial" w:hAnsi="Arial" w:cs="Arial"/>
          <w:sz w:val="22"/>
          <w:szCs w:val="22"/>
        </w:rPr>
        <w:t>, em vindo a ser solidariamente responsabilizada.</w:t>
      </w:r>
    </w:p>
    <w:p w:rsidR="00005B9F" w:rsidRPr="009A068A" w:rsidRDefault="00005B9F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005B9F" w:rsidRPr="009A068A" w:rsidRDefault="00005B9F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Pr="009A068A">
        <w:rPr>
          <w:rFonts w:ascii="Arial" w:hAnsi="Arial" w:cs="Arial"/>
          <w:sz w:val="22"/>
          <w:szCs w:val="22"/>
        </w:rPr>
        <w:t>: Fica ressalvado a Administração Pública o direito de regresso em caso de responsabilização judicial por danos causados pela Contratada ou por quem ela estiver representada, fulcro art. 37, §6 da Constituição Federal.</w:t>
      </w:r>
    </w:p>
    <w:p w:rsidR="00563A3F" w:rsidRPr="00EC3529" w:rsidRDefault="009A068A" w:rsidP="00E420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C3529">
        <w:rPr>
          <w:rFonts w:ascii="Arial" w:hAnsi="Arial" w:cs="Arial"/>
          <w:sz w:val="22"/>
          <w:szCs w:val="22"/>
        </w:rPr>
        <w:t>Para prestação de serviços profissionais de natureza Previdenciária do Município de Arroio dos Ratos - RS, conforme descrito anteriormente, o</w:t>
      </w:r>
      <w:r w:rsidR="00EC3529">
        <w:rPr>
          <w:rFonts w:ascii="Arial" w:hAnsi="Arial" w:cs="Arial"/>
          <w:sz w:val="22"/>
          <w:szCs w:val="22"/>
        </w:rPr>
        <w:t xml:space="preserve"> </w:t>
      </w:r>
      <w:r w:rsidRPr="00EC3529">
        <w:rPr>
          <w:rFonts w:ascii="Arial" w:hAnsi="Arial" w:cs="Arial"/>
          <w:sz w:val="22"/>
          <w:szCs w:val="22"/>
        </w:rPr>
        <w:t>valor estipulado será de R$ 4.300,00 (quatro mil e trezentos reais) mensais, totalizando R$ 51.600,00 (cinquenta e um mil e seiscentos reais), pagos até o dia 5 (cinco) de cada mês.</w:t>
      </w: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lastRenderedPageBreak/>
        <w:t>CLÁUSULA</w:t>
      </w:r>
      <w:r w:rsidR="00563A3F" w:rsidRPr="009A068A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b/>
          <w:smallCaps/>
          <w:sz w:val="22"/>
          <w:szCs w:val="22"/>
        </w:rPr>
        <w:t>TERCEIRA</w:t>
      </w:r>
      <w:r w:rsidRPr="009A068A">
        <w:rPr>
          <w:rFonts w:ascii="Arial" w:hAnsi="Arial" w:cs="Arial"/>
          <w:smallCaps/>
          <w:sz w:val="22"/>
          <w:szCs w:val="22"/>
        </w:rPr>
        <w:t xml:space="preserve"> - </w:t>
      </w:r>
      <w:r w:rsidR="00005B9F" w:rsidRPr="009A068A">
        <w:rPr>
          <w:rFonts w:ascii="Arial" w:hAnsi="Arial" w:cs="Arial"/>
          <w:smallCaps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>Contratad</w:t>
      </w:r>
      <w:r w:rsidR="00005B9F" w:rsidRPr="009A068A">
        <w:rPr>
          <w:rFonts w:ascii="Arial" w:hAnsi="Arial" w:cs="Arial"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receberá pela </w:t>
      </w:r>
      <w:r w:rsidRPr="009A068A">
        <w:rPr>
          <w:rFonts w:ascii="Arial" w:hAnsi="Arial" w:cs="Arial"/>
          <w:sz w:val="22"/>
          <w:szCs w:val="22"/>
        </w:rPr>
        <w:t>realização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E363F0" w:rsidRPr="009A068A">
        <w:rPr>
          <w:rFonts w:ascii="Arial" w:hAnsi="Arial" w:cs="Arial"/>
          <w:sz w:val="22"/>
          <w:szCs w:val="22"/>
        </w:rPr>
        <w:t>do</w:t>
      </w:r>
      <w:r w:rsidR="00F50A1E" w:rsidRPr="009A068A">
        <w:rPr>
          <w:rFonts w:ascii="Arial" w:hAnsi="Arial" w:cs="Arial"/>
          <w:sz w:val="22"/>
          <w:szCs w:val="22"/>
        </w:rPr>
        <w:t>s</w:t>
      </w:r>
      <w:r w:rsidR="00E363F0" w:rsidRPr="009A068A">
        <w:rPr>
          <w:rFonts w:ascii="Arial" w:hAnsi="Arial" w:cs="Arial"/>
          <w:sz w:val="22"/>
          <w:szCs w:val="22"/>
        </w:rPr>
        <w:t xml:space="preserve"> </w:t>
      </w:r>
      <w:r w:rsidR="00F50A1E" w:rsidRPr="009A068A">
        <w:rPr>
          <w:rFonts w:ascii="Arial" w:hAnsi="Arial" w:cs="Arial"/>
          <w:sz w:val="22"/>
          <w:szCs w:val="22"/>
        </w:rPr>
        <w:t>serviços descritos na cláusula primeira</w:t>
      </w:r>
      <w:r w:rsidR="00E363F0" w:rsidRPr="009A068A">
        <w:rPr>
          <w:rFonts w:ascii="Arial" w:hAnsi="Arial" w:cs="Arial"/>
          <w:sz w:val="22"/>
          <w:szCs w:val="22"/>
        </w:rPr>
        <w:t xml:space="preserve"> o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3A3F" w:rsidRPr="00EC3529">
        <w:rPr>
          <w:rFonts w:ascii="Arial" w:hAnsi="Arial" w:cs="Arial"/>
          <w:sz w:val="22"/>
          <w:szCs w:val="22"/>
        </w:rPr>
        <w:t xml:space="preserve">valor </w:t>
      </w:r>
      <w:r w:rsidR="009A068A" w:rsidRPr="00EC3529">
        <w:rPr>
          <w:rFonts w:ascii="Arial" w:hAnsi="Arial" w:cs="Arial"/>
          <w:sz w:val="22"/>
          <w:szCs w:val="22"/>
        </w:rPr>
        <w:t xml:space="preserve"> de</w:t>
      </w:r>
      <w:proofErr w:type="gramEnd"/>
      <w:r w:rsidR="009A068A" w:rsidRPr="00EC3529">
        <w:rPr>
          <w:rFonts w:ascii="Arial" w:hAnsi="Arial" w:cs="Arial"/>
          <w:sz w:val="22"/>
          <w:szCs w:val="22"/>
        </w:rPr>
        <w:t xml:space="preserve"> R$ 4.300,00 (quatro mil e trezentos reais) mensais, totalizando R$ 51.600,00 (cinquenta e um mil e seiscentos reais), pagos até o dia </w:t>
      </w:r>
      <w:r w:rsidR="009A068A" w:rsidRPr="00EC3529">
        <w:rPr>
          <w:rFonts w:ascii="Arial" w:hAnsi="Arial" w:cs="Arial"/>
          <w:sz w:val="22"/>
          <w:szCs w:val="22"/>
        </w:rPr>
        <w:t>10</w:t>
      </w:r>
      <w:r w:rsidR="009A068A" w:rsidRPr="00EC3529">
        <w:rPr>
          <w:rFonts w:ascii="Arial" w:hAnsi="Arial" w:cs="Arial"/>
          <w:sz w:val="22"/>
          <w:szCs w:val="22"/>
        </w:rPr>
        <w:t xml:space="preserve"> (</w:t>
      </w:r>
      <w:r w:rsidR="009A068A" w:rsidRPr="00EC3529">
        <w:rPr>
          <w:rFonts w:ascii="Arial" w:hAnsi="Arial" w:cs="Arial"/>
          <w:sz w:val="22"/>
          <w:szCs w:val="22"/>
        </w:rPr>
        <w:t>dez</w:t>
      </w:r>
      <w:r w:rsidR="009A068A" w:rsidRPr="00EC3529">
        <w:rPr>
          <w:rFonts w:ascii="Arial" w:hAnsi="Arial" w:cs="Arial"/>
          <w:sz w:val="22"/>
          <w:szCs w:val="22"/>
        </w:rPr>
        <w:t>) de cada mês</w:t>
      </w:r>
      <w:r w:rsidR="00563A3F" w:rsidRPr="009A068A">
        <w:rPr>
          <w:rFonts w:ascii="Arial" w:hAnsi="Arial" w:cs="Arial"/>
          <w:sz w:val="22"/>
          <w:szCs w:val="22"/>
        </w:rPr>
        <w:t xml:space="preserve">, mediante a apresentação da nota fiscal. </w:t>
      </w: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PARÁGRAFO ÚNICO</w:t>
      </w:r>
      <w:r w:rsidRPr="009A068A">
        <w:rPr>
          <w:rFonts w:ascii="Arial" w:hAnsi="Arial" w:cs="Arial"/>
          <w:sz w:val="22"/>
          <w:szCs w:val="22"/>
        </w:rPr>
        <w:t xml:space="preserve"> - </w:t>
      </w:r>
      <w:r w:rsidR="00563A3F" w:rsidRPr="009A068A">
        <w:rPr>
          <w:rFonts w:ascii="Arial" w:hAnsi="Arial" w:cs="Arial"/>
          <w:sz w:val="22"/>
          <w:szCs w:val="22"/>
        </w:rPr>
        <w:t>As despesas provenientes deste contrato serão empenhadas por conta das rubricas: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SECRETARIA MUNICIPAL DA ADMINISTRAÇÃO: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Órgão: 03-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Unidade: 03.01- MANUTENÇÃO DA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Funcional: 04.122.1208- Administração geral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Projeto/Atividade: 2.019- MANUTENÇÃO DA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Elemento: 3.3.90.39.00.00.00.0001- Outros serviços de terceiros- Pessoa Jurídica- 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Código Reduzido: 0000</w:t>
      </w:r>
      <w:r w:rsidR="009A068A">
        <w:rPr>
          <w:rFonts w:ascii="Arial" w:hAnsi="Arial" w:cs="Arial"/>
          <w:b/>
          <w:bCs/>
          <w:sz w:val="22"/>
          <w:szCs w:val="22"/>
        </w:rPr>
        <w:t>60</w:t>
      </w:r>
    </w:p>
    <w:p w:rsidR="0046449B" w:rsidRPr="009A068A" w:rsidRDefault="0046449B" w:rsidP="00E4209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46449B" w:rsidP="00873F81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 xml:space="preserve">CLÁUSULA </w:t>
      </w:r>
      <w:r w:rsidR="002174D0" w:rsidRPr="009A068A">
        <w:rPr>
          <w:rFonts w:ascii="Arial" w:hAnsi="Arial" w:cs="Arial"/>
          <w:b/>
          <w:sz w:val="22"/>
          <w:szCs w:val="22"/>
        </w:rPr>
        <w:t>QUARTA</w:t>
      </w:r>
      <w:r w:rsidRPr="009A068A">
        <w:rPr>
          <w:rFonts w:ascii="Arial" w:hAnsi="Arial" w:cs="Arial"/>
          <w:b/>
          <w:sz w:val="22"/>
          <w:szCs w:val="22"/>
        </w:rPr>
        <w:t>:</w:t>
      </w:r>
      <w:r w:rsidRPr="009A068A">
        <w:rPr>
          <w:rFonts w:ascii="Arial" w:hAnsi="Arial" w:cs="Arial"/>
          <w:sz w:val="22"/>
          <w:szCs w:val="22"/>
        </w:rPr>
        <w:t xml:space="preserve"> O</w:t>
      </w:r>
      <w:r w:rsidR="00005B9F" w:rsidRPr="009A068A">
        <w:rPr>
          <w:rFonts w:ascii="Arial" w:hAnsi="Arial" w:cs="Arial"/>
          <w:sz w:val="22"/>
          <w:szCs w:val="22"/>
        </w:rPr>
        <w:t>s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005B9F" w:rsidRPr="009A068A">
        <w:rPr>
          <w:rFonts w:ascii="Arial" w:hAnsi="Arial" w:cs="Arial"/>
          <w:sz w:val="22"/>
          <w:szCs w:val="22"/>
        </w:rPr>
        <w:t xml:space="preserve">serviços </w:t>
      </w:r>
      <w:r w:rsidR="001B18FF" w:rsidRPr="009A068A">
        <w:rPr>
          <w:rFonts w:ascii="Arial" w:hAnsi="Arial" w:cs="Arial"/>
          <w:sz w:val="22"/>
          <w:szCs w:val="22"/>
        </w:rPr>
        <w:t>serão pagos mediante nota fiscal.</w:t>
      </w:r>
    </w:p>
    <w:p w:rsidR="00563A3F" w:rsidRPr="009A068A" w:rsidRDefault="00563A3F" w:rsidP="00E4209A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005B9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QUINTA</w:t>
      </w:r>
      <w:r w:rsidR="002174D0" w:rsidRPr="009A068A">
        <w:rPr>
          <w:rFonts w:ascii="Arial" w:hAnsi="Arial" w:cs="Arial"/>
          <w:smallCaps/>
          <w:sz w:val="22"/>
          <w:szCs w:val="22"/>
        </w:rPr>
        <w:t>:</w:t>
      </w:r>
      <w:r w:rsidR="002174D0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>O inadimplemento de qualquer das condições ora avençadas, bem como a inexecução t</w:t>
      </w:r>
      <w:r w:rsidRPr="009A068A">
        <w:rPr>
          <w:rFonts w:ascii="Arial" w:hAnsi="Arial" w:cs="Arial"/>
          <w:sz w:val="22"/>
          <w:szCs w:val="22"/>
        </w:rPr>
        <w:t>otal ou parcial do Contrato pela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b/>
          <w:sz w:val="22"/>
          <w:szCs w:val="22"/>
        </w:rPr>
        <w:t>CONTRATAD</w:t>
      </w:r>
      <w:r w:rsidRPr="009A068A">
        <w:rPr>
          <w:rFonts w:ascii="Arial" w:hAnsi="Arial" w:cs="Arial"/>
          <w:b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enseja</w:t>
      </w:r>
      <w:r w:rsidRPr="009A068A">
        <w:rPr>
          <w:rFonts w:ascii="Arial" w:hAnsi="Arial" w:cs="Arial"/>
          <w:sz w:val="22"/>
          <w:szCs w:val="22"/>
        </w:rPr>
        <w:t>rá</w:t>
      </w:r>
      <w:r w:rsidR="00563A3F" w:rsidRPr="009A068A">
        <w:rPr>
          <w:rFonts w:ascii="Arial" w:hAnsi="Arial" w:cs="Arial"/>
          <w:sz w:val="22"/>
          <w:szCs w:val="22"/>
        </w:rPr>
        <w:t xml:space="preserve"> sua rescisão, com todos os ônus e consequências daí decorrentes, tanto contratuais como as previstas em Lei.</w:t>
      </w:r>
    </w:p>
    <w:p w:rsidR="00563A3F" w:rsidRPr="009A068A" w:rsidRDefault="00563A3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SEXTA</w:t>
      </w:r>
      <w:r w:rsidRPr="009A068A">
        <w:rPr>
          <w:rFonts w:ascii="Arial" w:hAnsi="Arial" w:cs="Arial"/>
          <w:smallCaps/>
          <w:sz w:val="22"/>
          <w:szCs w:val="22"/>
        </w:rPr>
        <w:t xml:space="preserve"> </w:t>
      </w:r>
      <w:r w:rsidR="00005B9F" w:rsidRPr="009A068A">
        <w:rPr>
          <w:rFonts w:ascii="Arial" w:hAnsi="Arial" w:cs="Arial"/>
          <w:smallCaps/>
          <w:sz w:val="22"/>
          <w:szCs w:val="22"/>
        </w:rPr>
        <w:t>–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005B9F" w:rsidRPr="009A068A">
        <w:rPr>
          <w:rFonts w:ascii="Arial" w:hAnsi="Arial" w:cs="Arial"/>
          <w:sz w:val="22"/>
          <w:szCs w:val="22"/>
        </w:rPr>
        <w:t>Se não for entregue os serviços descritos na cláusula primeira, caberá a CONTRATADA multa que</w:t>
      </w:r>
      <w:r w:rsidR="00563A3F" w:rsidRPr="009A068A">
        <w:rPr>
          <w:rFonts w:ascii="Arial" w:hAnsi="Arial" w:cs="Arial"/>
          <w:sz w:val="22"/>
          <w:szCs w:val="22"/>
        </w:rPr>
        <w:t xml:space="preserve"> serão descontadas dos pagamentos ou da garantia do respectivo contrato e quando for o caso, cobradas judicialmente.</w:t>
      </w:r>
    </w:p>
    <w:p w:rsidR="00791F35" w:rsidRPr="009A068A" w:rsidRDefault="00005B9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="002174D0" w:rsidRPr="009A068A">
        <w:rPr>
          <w:rFonts w:ascii="Arial" w:hAnsi="Arial" w:cs="Arial"/>
          <w:b/>
          <w:sz w:val="22"/>
          <w:szCs w:val="22"/>
        </w:rPr>
        <w:t>:</w:t>
      </w:r>
      <w:r w:rsidR="00791F35" w:rsidRPr="009A068A">
        <w:rPr>
          <w:rFonts w:ascii="Arial" w:hAnsi="Arial" w:cs="Arial"/>
          <w:sz w:val="22"/>
          <w:szCs w:val="22"/>
        </w:rPr>
        <w:t xml:space="preserve"> Ao fornecedor, total ou parcialmente inadimplente, serão aplicadas as seguintes penalidades: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Multa de até 0,5% (meio por cento), por dia de atraso, limitando esta a 15 (quinze) dias, após o qual será considerado</w:t>
      </w:r>
      <w:r w:rsidR="00873F81" w:rsidRPr="009A068A">
        <w:rPr>
          <w:rFonts w:ascii="Arial" w:hAnsi="Arial" w:cs="Arial"/>
          <w:sz w:val="22"/>
          <w:szCs w:val="22"/>
        </w:rPr>
        <w:t xml:space="preserve"> inexecução contratual.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Multa de 8% (oito por cento) no caso de inexecução parcial do contrato cumulada com a pena de suspensão do direito de licitar e o impedimento de contratar com a administração pelo prazo de 01 (um) ano.        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 Multa de 15% (quinze por cento) no caso de inexecução total do contrato, cumulada com a pena de suspensão do direito de licitar e o impedimento de contratar com a administração pelo prazo de 02 (dois) </w:t>
      </w:r>
      <w:proofErr w:type="gramStart"/>
      <w:r w:rsidR="009A068A" w:rsidRPr="009A068A">
        <w:rPr>
          <w:rFonts w:ascii="Arial" w:hAnsi="Arial" w:cs="Arial"/>
          <w:sz w:val="22"/>
          <w:szCs w:val="22"/>
        </w:rPr>
        <w:t xml:space="preserve">anos.  </w:t>
      </w:r>
      <w:r w:rsidRPr="009A068A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A068A">
        <w:rPr>
          <w:rFonts w:ascii="Arial" w:hAnsi="Arial" w:cs="Arial"/>
          <w:sz w:val="22"/>
          <w:szCs w:val="22"/>
        </w:rPr>
        <w:t xml:space="preserve">                   .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563A3F" w:rsidRPr="009A068A" w:rsidRDefault="00563A3F" w:rsidP="00E4209A">
      <w:pPr>
        <w:pStyle w:val="NormalWeb"/>
        <w:spacing w:before="0" w:beforeAutospacing="0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2174D0" w:rsidP="00E420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lastRenderedPageBreak/>
        <w:t xml:space="preserve">CLÁUSULA </w:t>
      </w:r>
      <w:r w:rsidR="00873F81" w:rsidRPr="009A068A">
        <w:rPr>
          <w:rFonts w:ascii="Arial" w:hAnsi="Arial" w:cs="Arial"/>
          <w:b/>
          <w:smallCaps/>
          <w:sz w:val="22"/>
          <w:szCs w:val="22"/>
        </w:rPr>
        <w:t>SÉTIMA</w:t>
      </w:r>
      <w:r w:rsidRPr="009A068A">
        <w:rPr>
          <w:rFonts w:ascii="Arial" w:hAnsi="Arial" w:cs="Arial"/>
          <w:sz w:val="22"/>
          <w:szCs w:val="22"/>
        </w:rPr>
        <w:t xml:space="preserve"> - </w:t>
      </w:r>
      <w:r w:rsidR="00563A3F" w:rsidRPr="009A068A">
        <w:rPr>
          <w:rFonts w:ascii="Arial" w:hAnsi="Arial" w:cs="Arial"/>
          <w:sz w:val="22"/>
          <w:szCs w:val="22"/>
        </w:rPr>
        <w:t>O prazo de vigência do presente contrato será da assinatura do mesmo até a execuçã</w:t>
      </w:r>
      <w:r w:rsidR="0046449B" w:rsidRPr="009A068A">
        <w:rPr>
          <w:rFonts w:ascii="Arial" w:hAnsi="Arial" w:cs="Arial"/>
          <w:sz w:val="22"/>
          <w:szCs w:val="22"/>
        </w:rPr>
        <w:t>o total da prestação de serviço.</w:t>
      </w:r>
    </w:p>
    <w:p w:rsidR="00563A3F" w:rsidRPr="009A068A" w:rsidRDefault="00563A3F" w:rsidP="00E420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6449B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 xml:space="preserve">CLAUSULA </w:t>
      </w:r>
      <w:r w:rsidR="00873F81" w:rsidRPr="009A068A">
        <w:rPr>
          <w:rFonts w:ascii="Arial" w:hAnsi="Arial" w:cs="Arial"/>
          <w:b/>
          <w:smallCaps/>
          <w:sz w:val="22"/>
          <w:szCs w:val="22"/>
        </w:rPr>
        <w:t>OITAV</w:t>
      </w:r>
      <w:r w:rsidRPr="009A068A">
        <w:rPr>
          <w:rFonts w:ascii="Arial" w:hAnsi="Arial" w:cs="Arial"/>
          <w:b/>
          <w:smallCaps/>
          <w:sz w:val="22"/>
          <w:szCs w:val="22"/>
        </w:rPr>
        <w:t xml:space="preserve">A </w:t>
      </w:r>
      <w:r w:rsidRPr="009A068A">
        <w:rPr>
          <w:rFonts w:ascii="Arial" w:hAnsi="Arial" w:cs="Arial"/>
          <w:b/>
          <w:sz w:val="22"/>
          <w:szCs w:val="22"/>
        </w:rPr>
        <w:t xml:space="preserve">- </w:t>
      </w:r>
      <w:r w:rsidR="00563A3F" w:rsidRPr="009A068A">
        <w:rPr>
          <w:rFonts w:ascii="Arial" w:hAnsi="Arial" w:cs="Arial"/>
          <w:sz w:val="22"/>
          <w:szCs w:val="22"/>
        </w:rPr>
        <w:t>A fiscalização da execução do presente contrato ficará a cargo da</w:t>
      </w:r>
      <w:r w:rsidR="00563A3F" w:rsidRPr="009A068A">
        <w:rPr>
          <w:rFonts w:ascii="Arial" w:hAnsi="Arial" w:cs="Arial"/>
          <w:color w:val="FF0000"/>
          <w:sz w:val="22"/>
          <w:szCs w:val="22"/>
        </w:rPr>
        <w:t xml:space="preserve"> </w:t>
      </w:r>
      <w:r w:rsidR="003538A0" w:rsidRPr="009A068A">
        <w:rPr>
          <w:rFonts w:ascii="Arial" w:hAnsi="Arial" w:cs="Arial"/>
          <w:sz w:val="22"/>
          <w:szCs w:val="22"/>
        </w:rPr>
        <w:t xml:space="preserve">Presidente do FAPS, cito a servidora </w:t>
      </w:r>
      <w:proofErr w:type="spellStart"/>
      <w:r w:rsidR="003538A0" w:rsidRPr="009A068A">
        <w:rPr>
          <w:rFonts w:ascii="Arial" w:hAnsi="Arial" w:cs="Arial"/>
          <w:sz w:val="22"/>
          <w:szCs w:val="22"/>
        </w:rPr>
        <w:t>Deisy</w:t>
      </w:r>
      <w:proofErr w:type="spellEnd"/>
      <w:r w:rsidR="003538A0" w:rsidRPr="009A068A">
        <w:rPr>
          <w:rFonts w:ascii="Arial" w:hAnsi="Arial" w:cs="Arial"/>
          <w:sz w:val="22"/>
          <w:szCs w:val="22"/>
        </w:rPr>
        <w:t xml:space="preserve"> Vales Abreu, matrícula 2611.</w:t>
      </w:r>
    </w:p>
    <w:p w:rsidR="00563A3F" w:rsidRPr="009A068A" w:rsidRDefault="0046449B" w:rsidP="00E420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 xml:space="preserve"> </w:t>
      </w:r>
    </w:p>
    <w:p w:rsidR="00563A3F" w:rsidRPr="009A068A" w:rsidRDefault="00563A3F" w:rsidP="00E4209A">
      <w:pPr>
        <w:pStyle w:val="xl32"/>
        <w:spacing w:before="0" w:beforeAutospacing="0" w:after="0" w:afterAutospacing="0" w:line="360" w:lineRule="auto"/>
        <w:textAlignment w:val="auto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As partes elegem de comum acordo o Foro da Comarca de São Jerônimo</w:t>
      </w:r>
      <w:r w:rsidR="00E4209A" w:rsidRPr="009A068A">
        <w:rPr>
          <w:rFonts w:ascii="Arial" w:hAnsi="Arial" w:cs="Arial"/>
          <w:sz w:val="22"/>
          <w:szCs w:val="22"/>
        </w:rPr>
        <w:t>/RS</w:t>
      </w:r>
      <w:r w:rsidRPr="009A068A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563A3F" w:rsidRPr="009A068A" w:rsidRDefault="00563A3F" w:rsidP="00E4209A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1D343F" w:rsidRPr="009A068A" w:rsidRDefault="00563A3F" w:rsidP="009A068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     </w:t>
      </w:r>
    </w:p>
    <w:p w:rsidR="001D343F" w:rsidRPr="009A068A" w:rsidRDefault="001D343F" w:rsidP="001D343F">
      <w:pPr>
        <w:pStyle w:val="Corpodetexto"/>
        <w:ind w:left="4956"/>
        <w:jc w:val="both"/>
        <w:rPr>
          <w:rFonts w:ascii="Arial" w:hAnsi="Arial" w:cs="Arial"/>
          <w:color w:val="FF0000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Arroio dos Ratos, </w:t>
      </w:r>
      <w:r w:rsidR="00EC3529">
        <w:rPr>
          <w:rFonts w:ascii="Arial" w:hAnsi="Arial" w:cs="Arial"/>
          <w:sz w:val="22"/>
          <w:szCs w:val="22"/>
        </w:rPr>
        <w:t>03</w:t>
      </w:r>
      <w:r w:rsidRPr="009A06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de </w:t>
      </w:r>
      <w:r w:rsidR="00566858" w:rsidRPr="009A068A">
        <w:rPr>
          <w:rFonts w:ascii="Arial" w:hAnsi="Arial" w:cs="Arial"/>
          <w:sz w:val="22"/>
          <w:szCs w:val="22"/>
        </w:rPr>
        <w:t>junh</w:t>
      </w:r>
      <w:r w:rsidRPr="009A068A">
        <w:rPr>
          <w:rFonts w:ascii="Arial" w:hAnsi="Arial" w:cs="Arial"/>
          <w:sz w:val="22"/>
          <w:szCs w:val="22"/>
        </w:rPr>
        <w:t>o de 202</w:t>
      </w:r>
      <w:r w:rsidR="00EC3529">
        <w:rPr>
          <w:rFonts w:ascii="Arial" w:hAnsi="Arial" w:cs="Arial"/>
          <w:sz w:val="22"/>
          <w:szCs w:val="22"/>
        </w:rPr>
        <w:t>2</w:t>
      </w:r>
      <w:r w:rsidRPr="009A068A">
        <w:rPr>
          <w:rFonts w:ascii="Arial" w:hAnsi="Arial" w:cs="Arial"/>
          <w:color w:val="FF0000"/>
          <w:sz w:val="22"/>
          <w:szCs w:val="22"/>
        </w:rPr>
        <w:t>.</w:t>
      </w: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9A068A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CONTRATANTE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566858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DVALONI CONSULTORIA LTDA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CONTRATADA</w:t>
      </w: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ab/>
      </w: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ROZELES MADRID DUTRA</w:t>
      </w:r>
    </w:p>
    <w:p w:rsidR="001D343F" w:rsidRPr="009A068A" w:rsidRDefault="001D343F" w:rsidP="00EC3529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SECRETÁRIA MUNICIPAL DA ADMINISTRAÇÃO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Testemunhas: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1)_______________________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CPF: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60206E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19685</wp:posOffset>
                </wp:positionV>
                <wp:extent cx="2876550" cy="147637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3F" w:rsidRPr="00FF4B8C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1D343F" w:rsidRPr="00C05C45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EC35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03</w:t>
                            </w:r>
                            <w:r w:rsidRPr="00C05C4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CC35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5668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Pr="00CC35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EC35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C05C4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D343F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Pr="00FF4B8C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43F" w:rsidRPr="00FF4B8C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1D34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1D343F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1D343F" w:rsidRDefault="001D343F" w:rsidP="0060206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1D343F" w:rsidRPr="00FF4B8C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96.55pt;margin-top:1.55pt;width:226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">
                <v:textbox>
                  <w:txbxContent>
                    <w:p w:rsidR="001D343F" w:rsidRPr="00FF4B8C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1D343F" w:rsidRPr="00C05C45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EC3529">
                        <w:rPr>
                          <w:rFonts w:ascii="Arial" w:hAnsi="Arial" w:cs="Arial"/>
                          <w:sz w:val="18"/>
                          <w:szCs w:val="18"/>
                        </w:rPr>
                        <w:t>03</w:t>
                      </w:r>
                      <w:r w:rsidRPr="00C05C4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CC3509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566858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Pr="00CC3509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EC35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C05C4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:rsidR="001D343F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Pr="00FF4B8C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D343F" w:rsidRPr="00FF4B8C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1D343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1D343F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1D343F" w:rsidRDefault="001D343F" w:rsidP="0060206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1D343F" w:rsidRPr="00FF4B8C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1D343F" w:rsidRPr="009A068A">
        <w:rPr>
          <w:rFonts w:ascii="Arial" w:hAnsi="Arial" w:cs="Arial"/>
          <w:b/>
          <w:sz w:val="22"/>
          <w:szCs w:val="22"/>
        </w:rPr>
        <w:t>2)_______________________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CPF: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E4209A">
      <w:pPr>
        <w:pStyle w:val="Corpodetexto"/>
        <w:spacing w:line="360" w:lineRule="auto"/>
        <w:jc w:val="right"/>
        <w:rPr>
          <w:rFonts w:ascii="Arial" w:hAnsi="Arial" w:cs="Arial"/>
          <w:sz w:val="22"/>
          <w:szCs w:val="22"/>
        </w:rPr>
      </w:pPr>
    </w:p>
    <w:sectPr w:rsidR="001D343F" w:rsidRPr="009A068A" w:rsidSect="00771229">
      <w:headerReference w:type="default" r:id="rId8"/>
      <w:footerReference w:type="default" r:id="rId9"/>
      <w:pgSz w:w="11906" w:h="16838" w:code="9"/>
      <w:pgMar w:top="2799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ED" w:rsidRDefault="00CA00ED">
      <w:r>
        <w:separator/>
      </w:r>
    </w:p>
  </w:endnote>
  <w:endnote w:type="continuationSeparator" w:id="0">
    <w:p w:rsidR="00CA00ED" w:rsidRDefault="00CA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29" w:rsidRDefault="00771229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293C01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 w:rsidR="00D83D1D">
      <w:rPr>
        <w:rFonts w:ascii="Arial" w:hAnsi="Arial" w:cs="Arial"/>
        <w:sz w:val="20"/>
        <w:szCs w:val="20"/>
      </w:rPr>
      <w:t xml:space="preserve"> (51)3656</w:t>
    </w:r>
    <w:r>
      <w:rPr>
        <w:rFonts w:ascii="Arial" w:hAnsi="Arial" w:cs="Arial"/>
        <w:sz w:val="20"/>
        <w:szCs w:val="20"/>
      </w:rPr>
      <w:t xml:space="preserve">-1029 </w:t>
    </w:r>
    <w:r>
      <w:rPr>
        <w:rFonts w:ascii="Arial" w:hAnsi="Arial" w:cs="Arial"/>
        <w:b/>
        <w:sz w:val="20"/>
        <w:szCs w:val="20"/>
      </w:rPr>
      <w:t xml:space="preserve">Fone/Fax: </w:t>
    </w:r>
    <w:r w:rsidR="00D83D1D">
      <w:rPr>
        <w:rFonts w:ascii="Arial" w:hAnsi="Arial" w:cs="Arial"/>
        <w:sz w:val="20"/>
        <w:szCs w:val="20"/>
      </w:rPr>
      <w:t>3656</w:t>
    </w:r>
    <w:r>
      <w:rPr>
        <w:rFonts w:ascii="Arial" w:hAnsi="Arial" w:cs="Arial"/>
        <w:sz w:val="20"/>
        <w:szCs w:val="20"/>
      </w:rPr>
      <w:t xml:space="preserve">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ED" w:rsidRDefault="00CA00ED">
      <w:r>
        <w:separator/>
      </w:r>
    </w:p>
  </w:footnote>
  <w:footnote w:type="continuationSeparator" w:id="0">
    <w:p w:rsidR="00CA00ED" w:rsidRDefault="00CA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29" w:rsidRDefault="007B2CC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24.7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OzMY+MAAAAMAQAADwAAAGRycy9kb3ducmV2Lnht&#10;bEyPT2uDQBDF74V+h2UKvSWr1uaPdQ0htD2FQJNCyW2jE5W4s+Ju1Hz7Tk7t7T3m8eb30tVoGtFj&#10;52pLCsJpAAIpt0VNpYLvw8dkAcJ5TYVuLKGCGzpYZY8PqU4KO9AX9ntfCi4hl2gFlfdtIqXLKzTa&#10;TW2LxLez7Yz2bLtSFp0euNw0MgqCmTS6Jv5Q6RY3FeaX/dUo+Bz0sH4J3/vt5by5HQ+vu59tiEo9&#10;P43rNxAeR/8Xhjs+o0PGTCd7pcKJRsFkHvEWzyJexiDuiSCM5iBOrOLFDGSWyv8js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k6HrHUYEAABFCwAADgAAAAAAAAAAAAAAAAA6&#10;AgAAZHJzL2Uyb0RvYy54bWxQSwECLQAUAAYACAAAACEAqiYOvrwAAAAhAQAAGQAAAAAAAAAAAAAA&#10;AACsBgAAZHJzL19yZWxzL2Uyb0RvYy54bWwucmVsc1BLAQItABQABgAIAAAAIQB47Mxj4wAAAAwB&#10;AAAPAAAAAAAAAAAAAAAAAJ8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k9/EAAAA2gAAAA8AAABkcnMvZG93bnJldi54bWxEj09rwkAUxO+C32F5Qm+6qVQraTZi/4GI&#10;l6bt/SX7mkSzb2N2q/Hbu4LgcZiZ3zDJsjeNOFLnassKHicRCOLC6ppLBT/fn+MFCOeRNTaWScGZ&#10;HCzT4SDBWNsTf9Ex86UIEHYxKqi8b2MpXVGRQTexLXHw/mxn0AfZlVJ3eApw08hpFM2lwZrDQoUt&#10;vVVU7LN/o2Axy5/y19Xud7vvnz/W2eGwe883Sj2M+tULCE+9v4dv7bVWMIX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k9/EAAAA2gAAAA8AAAAAAAAAAAAAAAAA&#10;nwIAAGRycy9kb3ducmV2LnhtbFBLBQYAAAAABAAEAPcAAACQAw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  <w:p w:rsidR="00771229" w:rsidRDefault="00771229">
    <w:pPr>
      <w:pStyle w:val="Cabealho"/>
    </w:pPr>
  </w:p>
  <w:p w:rsidR="0075406D" w:rsidRDefault="0075406D">
    <w:pPr>
      <w:pStyle w:val="Cabealho"/>
    </w:pPr>
  </w:p>
  <w:p w:rsidR="00771229" w:rsidRDefault="00771229">
    <w:pPr>
      <w:pStyle w:val="Cabealho"/>
    </w:pPr>
  </w:p>
  <w:p w:rsidR="00771229" w:rsidRDefault="00771229">
    <w:pPr>
      <w:pStyle w:val="Cabealho"/>
    </w:pPr>
  </w:p>
  <w:p w:rsidR="00771229" w:rsidRDefault="00771229">
    <w:pPr>
      <w:pStyle w:val="Cabealho"/>
      <w:pBdr>
        <w:bottom w:val="single" w:sz="6" w:space="1" w:color="auto"/>
      </w:pBdr>
    </w:pPr>
  </w:p>
  <w:p w:rsidR="00771229" w:rsidRDefault="007712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174AA4"/>
    <w:multiLevelType w:val="hybridMultilevel"/>
    <w:tmpl w:val="0AAA80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5B9F"/>
    <w:rsid w:val="00007CC3"/>
    <w:rsid w:val="000167F3"/>
    <w:rsid w:val="00020314"/>
    <w:rsid w:val="00032EDF"/>
    <w:rsid w:val="00051A26"/>
    <w:rsid w:val="00053837"/>
    <w:rsid w:val="000807AD"/>
    <w:rsid w:val="000815A7"/>
    <w:rsid w:val="0008517A"/>
    <w:rsid w:val="000C6E04"/>
    <w:rsid w:val="000C7C64"/>
    <w:rsid w:val="000D62A2"/>
    <w:rsid w:val="000E0148"/>
    <w:rsid w:val="000E2093"/>
    <w:rsid w:val="000E2294"/>
    <w:rsid w:val="000E54AB"/>
    <w:rsid w:val="000E6715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469BB"/>
    <w:rsid w:val="00152CFB"/>
    <w:rsid w:val="00153EC1"/>
    <w:rsid w:val="00154BB5"/>
    <w:rsid w:val="0016494F"/>
    <w:rsid w:val="00180DEA"/>
    <w:rsid w:val="00197B00"/>
    <w:rsid w:val="001B18FF"/>
    <w:rsid w:val="001B62AF"/>
    <w:rsid w:val="001D343F"/>
    <w:rsid w:val="001D3647"/>
    <w:rsid w:val="001D5365"/>
    <w:rsid w:val="001D5DAA"/>
    <w:rsid w:val="001E0CC0"/>
    <w:rsid w:val="002022E0"/>
    <w:rsid w:val="0021137B"/>
    <w:rsid w:val="002174D0"/>
    <w:rsid w:val="002230BF"/>
    <w:rsid w:val="0022599D"/>
    <w:rsid w:val="00234448"/>
    <w:rsid w:val="00237688"/>
    <w:rsid w:val="00251B2A"/>
    <w:rsid w:val="0025516B"/>
    <w:rsid w:val="0026381B"/>
    <w:rsid w:val="00273951"/>
    <w:rsid w:val="0028221D"/>
    <w:rsid w:val="00293C01"/>
    <w:rsid w:val="00295E98"/>
    <w:rsid w:val="002963CD"/>
    <w:rsid w:val="002B52B7"/>
    <w:rsid w:val="002C4E4B"/>
    <w:rsid w:val="002D2233"/>
    <w:rsid w:val="002D53F7"/>
    <w:rsid w:val="002E557F"/>
    <w:rsid w:val="002F5E52"/>
    <w:rsid w:val="00317E6E"/>
    <w:rsid w:val="00336B6C"/>
    <w:rsid w:val="003501D9"/>
    <w:rsid w:val="00351B3B"/>
    <w:rsid w:val="003538A0"/>
    <w:rsid w:val="00361336"/>
    <w:rsid w:val="00364F6A"/>
    <w:rsid w:val="003718D7"/>
    <w:rsid w:val="003730FC"/>
    <w:rsid w:val="00373DD9"/>
    <w:rsid w:val="003A087C"/>
    <w:rsid w:val="003A35B5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449B"/>
    <w:rsid w:val="00465903"/>
    <w:rsid w:val="0047768D"/>
    <w:rsid w:val="00483CA3"/>
    <w:rsid w:val="004844F6"/>
    <w:rsid w:val="00484A9D"/>
    <w:rsid w:val="00491F8E"/>
    <w:rsid w:val="004B3A35"/>
    <w:rsid w:val="004D3A4B"/>
    <w:rsid w:val="004D6418"/>
    <w:rsid w:val="004E1C12"/>
    <w:rsid w:val="004E32BB"/>
    <w:rsid w:val="004E3CB7"/>
    <w:rsid w:val="004F03B1"/>
    <w:rsid w:val="00525521"/>
    <w:rsid w:val="00533678"/>
    <w:rsid w:val="005551E8"/>
    <w:rsid w:val="00557FD2"/>
    <w:rsid w:val="00563A3F"/>
    <w:rsid w:val="00566858"/>
    <w:rsid w:val="005701B6"/>
    <w:rsid w:val="0057316B"/>
    <w:rsid w:val="00583115"/>
    <w:rsid w:val="005954FE"/>
    <w:rsid w:val="005B393F"/>
    <w:rsid w:val="005D6EE9"/>
    <w:rsid w:val="0060206E"/>
    <w:rsid w:val="00605D61"/>
    <w:rsid w:val="00617A47"/>
    <w:rsid w:val="00634779"/>
    <w:rsid w:val="006378BD"/>
    <w:rsid w:val="00641FDF"/>
    <w:rsid w:val="00654153"/>
    <w:rsid w:val="006545D5"/>
    <w:rsid w:val="00665F64"/>
    <w:rsid w:val="006959CF"/>
    <w:rsid w:val="006B2954"/>
    <w:rsid w:val="006C048C"/>
    <w:rsid w:val="006D17B6"/>
    <w:rsid w:val="006E0250"/>
    <w:rsid w:val="006E7E9D"/>
    <w:rsid w:val="006F59D2"/>
    <w:rsid w:val="0070179A"/>
    <w:rsid w:val="00704CF5"/>
    <w:rsid w:val="0071476E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1F35"/>
    <w:rsid w:val="00793002"/>
    <w:rsid w:val="007A1384"/>
    <w:rsid w:val="007A2D9C"/>
    <w:rsid w:val="007B2CCD"/>
    <w:rsid w:val="007C2AC2"/>
    <w:rsid w:val="007C5D00"/>
    <w:rsid w:val="007E2DE1"/>
    <w:rsid w:val="007E5DB4"/>
    <w:rsid w:val="007E7A82"/>
    <w:rsid w:val="007F65F8"/>
    <w:rsid w:val="00803435"/>
    <w:rsid w:val="00806169"/>
    <w:rsid w:val="00815A41"/>
    <w:rsid w:val="00815E8D"/>
    <w:rsid w:val="008220CC"/>
    <w:rsid w:val="0082356C"/>
    <w:rsid w:val="00834530"/>
    <w:rsid w:val="0083570D"/>
    <w:rsid w:val="00856214"/>
    <w:rsid w:val="00861012"/>
    <w:rsid w:val="008715B4"/>
    <w:rsid w:val="00873F81"/>
    <w:rsid w:val="00874CF7"/>
    <w:rsid w:val="0088446D"/>
    <w:rsid w:val="00887596"/>
    <w:rsid w:val="008B2301"/>
    <w:rsid w:val="008C5444"/>
    <w:rsid w:val="00901733"/>
    <w:rsid w:val="00902E5E"/>
    <w:rsid w:val="00907F8B"/>
    <w:rsid w:val="00913A89"/>
    <w:rsid w:val="009163E0"/>
    <w:rsid w:val="00922581"/>
    <w:rsid w:val="00925691"/>
    <w:rsid w:val="00947224"/>
    <w:rsid w:val="0095041A"/>
    <w:rsid w:val="00962A79"/>
    <w:rsid w:val="00971BF0"/>
    <w:rsid w:val="00991735"/>
    <w:rsid w:val="009A068A"/>
    <w:rsid w:val="009A3259"/>
    <w:rsid w:val="009A4470"/>
    <w:rsid w:val="009A6218"/>
    <w:rsid w:val="009D78BA"/>
    <w:rsid w:val="009F7E1A"/>
    <w:rsid w:val="00A02082"/>
    <w:rsid w:val="00A20C8F"/>
    <w:rsid w:val="00A256FE"/>
    <w:rsid w:val="00A47B3D"/>
    <w:rsid w:val="00A51760"/>
    <w:rsid w:val="00A54895"/>
    <w:rsid w:val="00A57288"/>
    <w:rsid w:val="00A8082C"/>
    <w:rsid w:val="00A93C99"/>
    <w:rsid w:val="00AA25E7"/>
    <w:rsid w:val="00AB77AF"/>
    <w:rsid w:val="00AE68B8"/>
    <w:rsid w:val="00AF5C38"/>
    <w:rsid w:val="00AF6745"/>
    <w:rsid w:val="00AF7678"/>
    <w:rsid w:val="00B07D36"/>
    <w:rsid w:val="00B14CA4"/>
    <w:rsid w:val="00B17E5E"/>
    <w:rsid w:val="00B224D3"/>
    <w:rsid w:val="00B30F1A"/>
    <w:rsid w:val="00B51BC2"/>
    <w:rsid w:val="00B66119"/>
    <w:rsid w:val="00B8115A"/>
    <w:rsid w:val="00B84AD4"/>
    <w:rsid w:val="00B86AE8"/>
    <w:rsid w:val="00B94A66"/>
    <w:rsid w:val="00BA30A0"/>
    <w:rsid w:val="00BB0523"/>
    <w:rsid w:val="00BB14BA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02B2C"/>
    <w:rsid w:val="00C169C3"/>
    <w:rsid w:val="00C2085F"/>
    <w:rsid w:val="00C22CE4"/>
    <w:rsid w:val="00C31CC2"/>
    <w:rsid w:val="00C3428F"/>
    <w:rsid w:val="00C70A7D"/>
    <w:rsid w:val="00C7557C"/>
    <w:rsid w:val="00C75730"/>
    <w:rsid w:val="00C901E9"/>
    <w:rsid w:val="00C90F10"/>
    <w:rsid w:val="00CA00ED"/>
    <w:rsid w:val="00CB27C9"/>
    <w:rsid w:val="00CB3268"/>
    <w:rsid w:val="00CB4A8D"/>
    <w:rsid w:val="00CB5932"/>
    <w:rsid w:val="00CC1A85"/>
    <w:rsid w:val="00CC2266"/>
    <w:rsid w:val="00CC2E75"/>
    <w:rsid w:val="00CC4AC8"/>
    <w:rsid w:val="00CC6A56"/>
    <w:rsid w:val="00CC6F9A"/>
    <w:rsid w:val="00CD1CDC"/>
    <w:rsid w:val="00CD75DD"/>
    <w:rsid w:val="00CE5DA0"/>
    <w:rsid w:val="00CE7B5F"/>
    <w:rsid w:val="00CF68A3"/>
    <w:rsid w:val="00D032A6"/>
    <w:rsid w:val="00D0631F"/>
    <w:rsid w:val="00D11BD2"/>
    <w:rsid w:val="00D14077"/>
    <w:rsid w:val="00D30013"/>
    <w:rsid w:val="00D471EB"/>
    <w:rsid w:val="00D50FFF"/>
    <w:rsid w:val="00D5504A"/>
    <w:rsid w:val="00D56F4E"/>
    <w:rsid w:val="00D643BF"/>
    <w:rsid w:val="00D71318"/>
    <w:rsid w:val="00D83D1D"/>
    <w:rsid w:val="00D957DA"/>
    <w:rsid w:val="00DA444F"/>
    <w:rsid w:val="00DC56EB"/>
    <w:rsid w:val="00DC6E3D"/>
    <w:rsid w:val="00DD00B5"/>
    <w:rsid w:val="00DD1494"/>
    <w:rsid w:val="00DD32EF"/>
    <w:rsid w:val="00E33085"/>
    <w:rsid w:val="00E363F0"/>
    <w:rsid w:val="00E4209A"/>
    <w:rsid w:val="00E46421"/>
    <w:rsid w:val="00E67199"/>
    <w:rsid w:val="00E7195D"/>
    <w:rsid w:val="00E83DE1"/>
    <w:rsid w:val="00E840BF"/>
    <w:rsid w:val="00E97B81"/>
    <w:rsid w:val="00EA3CC8"/>
    <w:rsid w:val="00EA4176"/>
    <w:rsid w:val="00EA55AA"/>
    <w:rsid w:val="00EB371A"/>
    <w:rsid w:val="00EC294A"/>
    <w:rsid w:val="00EC3529"/>
    <w:rsid w:val="00EC58C0"/>
    <w:rsid w:val="00EF53D9"/>
    <w:rsid w:val="00F11B5D"/>
    <w:rsid w:val="00F128A5"/>
    <w:rsid w:val="00F319BF"/>
    <w:rsid w:val="00F34929"/>
    <w:rsid w:val="00F41071"/>
    <w:rsid w:val="00F50A1E"/>
    <w:rsid w:val="00F50B2F"/>
    <w:rsid w:val="00F53052"/>
    <w:rsid w:val="00F54B73"/>
    <w:rsid w:val="00F57A6E"/>
    <w:rsid w:val="00F74CBA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E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A4226"/>
  <w15:docId w15:val="{B35DF743-73AE-49F5-A936-8EB1EC60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AE8"/>
    <w:pPr>
      <w:ind w:left="720"/>
      <w:contextualSpacing/>
    </w:pPr>
  </w:style>
  <w:style w:type="paragraph" w:styleId="NormalWeb">
    <w:name w:val="Normal (Web)"/>
    <w:basedOn w:val="Normal"/>
    <w:rsid w:val="00563A3F"/>
    <w:pPr>
      <w:spacing w:before="100" w:beforeAutospacing="1" w:after="119"/>
    </w:pPr>
  </w:style>
  <w:style w:type="paragraph" w:customStyle="1" w:styleId="xl32">
    <w:name w:val="xl32"/>
    <w:basedOn w:val="Normal"/>
    <w:rsid w:val="00563A3F"/>
    <w:pPr>
      <w:spacing w:before="100" w:beforeAutospacing="1" w:after="100" w:afterAutospacing="1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8B1B-2CF1-44AA-B461-5C33A0F7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7526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2019-02-18T12:20:00Z</cp:lastPrinted>
  <dcterms:created xsi:type="dcterms:W3CDTF">2022-06-06T14:54:00Z</dcterms:created>
  <dcterms:modified xsi:type="dcterms:W3CDTF">2022-06-06T14:54:00Z</dcterms:modified>
</cp:coreProperties>
</file>