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6727D2" w14:textId="77777777" w:rsidR="007277F4" w:rsidRPr="00384680" w:rsidRDefault="00456276" w:rsidP="00AB48A8">
      <w:pPr>
        <w:spacing w:line="276" w:lineRule="auto"/>
        <w:rPr>
          <w:rFonts w:asciiTheme="minorHAnsi" w:hAnsiTheme="minorHAnsi"/>
          <w:sz w:val="24"/>
          <w:szCs w:val="28"/>
        </w:rPr>
      </w:pPr>
      <w:r w:rsidRPr="00384680">
        <w:rPr>
          <w:rFonts w:asciiTheme="minorHAnsi" w:hAnsiTheme="minorHAnsi"/>
          <w:sz w:val="24"/>
          <w:szCs w:val="28"/>
        </w:rPr>
        <w:tab/>
      </w:r>
      <w:r w:rsidRPr="00384680">
        <w:rPr>
          <w:rFonts w:asciiTheme="minorHAnsi" w:hAnsiTheme="minorHAnsi"/>
          <w:sz w:val="24"/>
          <w:szCs w:val="28"/>
        </w:rPr>
        <w:tab/>
      </w:r>
      <w:r w:rsidRPr="00384680">
        <w:rPr>
          <w:rFonts w:asciiTheme="minorHAnsi" w:hAnsiTheme="minorHAnsi"/>
          <w:sz w:val="24"/>
          <w:szCs w:val="28"/>
        </w:rPr>
        <w:tab/>
      </w:r>
      <w:r w:rsidRPr="00384680">
        <w:rPr>
          <w:rFonts w:asciiTheme="minorHAnsi" w:hAnsiTheme="minorHAnsi"/>
          <w:sz w:val="24"/>
          <w:szCs w:val="28"/>
        </w:rPr>
        <w:tab/>
      </w:r>
      <w:r w:rsidRPr="00384680">
        <w:rPr>
          <w:rFonts w:asciiTheme="minorHAnsi" w:hAnsiTheme="minorHAnsi"/>
          <w:sz w:val="24"/>
          <w:szCs w:val="28"/>
        </w:rPr>
        <w:tab/>
      </w:r>
      <w:r w:rsidRPr="00384680">
        <w:rPr>
          <w:rFonts w:asciiTheme="minorHAnsi" w:hAnsiTheme="minorHAnsi"/>
          <w:sz w:val="24"/>
          <w:szCs w:val="28"/>
        </w:rPr>
        <w:tab/>
      </w:r>
    </w:p>
    <w:p w14:paraId="586F97E0" w14:textId="77777777" w:rsidR="00384CB3" w:rsidRPr="00384680" w:rsidRDefault="00384CB3" w:rsidP="00AB48A8">
      <w:pPr>
        <w:pStyle w:val="SemEspaamento"/>
        <w:spacing w:line="276" w:lineRule="auto"/>
        <w:jc w:val="center"/>
        <w:rPr>
          <w:b/>
          <w:sz w:val="24"/>
          <w:szCs w:val="28"/>
          <w:lang w:eastAsia="pt-BR"/>
        </w:rPr>
      </w:pPr>
    </w:p>
    <w:p w14:paraId="4C225E7E" w14:textId="6E100F24" w:rsidR="00456276" w:rsidRPr="00384680" w:rsidRDefault="001C3EDA" w:rsidP="00AB48A8">
      <w:pPr>
        <w:pStyle w:val="SemEspaamento"/>
        <w:spacing w:line="276" w:lineRule="auto"/>
        <w:jc w:val="center"/>
        <w:rPr>
          <w:b/>
          <w:sz w:val="24"/>
          <w:szCs w:val="28"/>
          <w:lang w:eastAsia="pt-BR"/>
        </w:rPr>
      </w:pPr>
      <w:r w:rsidRPr="00384680">
        <w:rPr>
          <w:b/>
          <w:sz w:val="24"/>
          <w:szCs w:val="28"/>
          <w:lang w:eastAsia="pt-BR"/>
        </w:rPr>
        <w:t xml:space="preserve">DECRETO Nº </w:t>
      </w:r>
      <w:r w:rsidR="00DC3194">
        <w:rPr>
          <w:b/>
          <w:sz w:val="24"/>
          <w:szCs w:val="28"/>
          <w:lang w:eastAsia="pt-BR"/>
        </w:rPr>
        <w:t>11</w:t>
      </w:r>
      <w:bookmarkStart w:id="0" w:name="_GoBack"/>
      <w:bookmarkEnd w:id="0"/>
      <w:r w:rsidR="00711370" w:rsidRPr="00384680">
        <w:rPr>
          <w:b/>
          <w:sz w:val="24"/>
          <w:szCs w:val="28"/>
          <w:lang w:eastAsia="pt-BR"/>
        </w:rPr>
        <w:t>, DE 2</w:t>
      </w:r>
      <w:r w:rsidR="0004758E">
        <w:rPr>
          <w:b/>
          <w:sz w:val="24"/>
          <w:szCs w:val="28"/>
          <w:lang w:eastAsia="pt-BR"/>
        </w:rPr>
        <w:t>2</w:t>
      </w:r>
      <w:r w:rsidR="00711370" w:rsidRPr="00384680">
        <w:rPr>
          <w:b/>
          <w:sz w:val="24"/>
          <w:szCs w:val="28"/>
          <w:lang w:eastAsia="pt-BR"/>
        </w:rPr>
        <w:t xml:space="preserve"> DE FEVEREIRO DE 2022.</w:t>
      </w:r>
    </w:p>
    <w:p w14:paraId="5D8FD3C0" w14:textId="77777777" w:rsidR="00AB1594" w:rsidRPr="00384680" w:rsidRDefault="00AB1594" w:rsidP="00AB48A8">
      <w:pPr>
        <w:spacing w:line="276" w:lineRule="auto"/>
        <w:ind w:left="3969" w:right="79" w:hanging="9"/>
        <w:jc w:val="both"/>
        <w:rPr>
          <w:rFonts w:asciiTheme="minorHAnsi" w:hAnsiTheme="minorHAnsi" w:cstheme="minorHAnsi"/>
          <w:b/>
          <w:bCs/>
          <w:kern w:val="36"/>
          <w:sz w:val="24"/>
          <w:szCs w:val="28"/>
          <w:lang w:eastAsia="pt-BR"/>
        </w:rPr>
      </w:pPr>
    </w:p>
    <w:p w14:paraId="71BB4DA1" w14:textId="4194FDF2" w:rsidR="001C3EDA" w:rsidRPr="00384680" w:rsidRDefault="006D3083" w:rsidP="00AB48A8">
      <w:pPr>
        <w:spacing w:line="276" w:lineRule="auto"/>
        <w:ind w:left="3969" w:right="79" w:hanging="9"/>
        <w:jc w:val="both"/>
        <w:rPr>
          <w:rFonts w:asciiTheme="minorHAnsi" w:hAnsiTheme="minorHAnsi" w:cstheme="minorHAnsi"/>
          <w:b/>
          <w:bCs/>
          <w:kern w:val="36"/>
          <w:sz w:val="24"/>
          <w:szCs w:val="28"/>
          <w:lang w:eastAsia="pt-BR"/>
        </w:rPr>
      </w:pPr>
      <w:r w:rsidRPr="00384680">
        <w:rPr>
          <w:rFonts w:asciiTheme="minorHAnsi" w:hAnsiTheme="minorHAnsi" w:cstheme="minorHAnsi"/>
          <w:b/>
          <w:bCs/>
          <w:kern w:val="36"/>
          <w:sz w:val="24"/>
          <w:szCs w:val="28"/>
          <w:lang w:eastAsia="pt-BR"/>
        </w:rPr>
        <w:t xml:space="preserve">DISPÕE SOBRE </w:t>
      </w:r>
      <w:r w:rsidR="005601CF" w:rsidRPr="00384680">
        <w:rPr>
          <w:rFonts w:asciiTheme="minorHAnsi" w:hAnsiTheme="minorHAnsi" w:cstheme="minorHAnsi"/>
          <w:b/>
          <w:bCs/>
          <w:kern w:val="36"/>
          <w:sz w:val="24"/>
          <w:szCs w:val="28"/>
          <w:lang w:eastAsia="pt-BR"/>
        </w:rPr>
        <w:t xml:space="preserve">O RESTABELECIMENTO DO ENSINO PRESENCIAL OBRIGATÓRIO NA EDUCAÇÃO </w:t>
      </w:r>
      <w:r w:rsidR="00711370" w:rsidRPr="00384680">
        <w:rPr>
          <w:rFonts w:asciiTheme="minorHAnsi" w:hAnsiTheme="minorHAnsi" w:cstheme="minorHAnsi"/>
          <w:b/>
          <w:bCs/>
          <w:kern w:val="36"/>
          <w:sz w:val="24"/>
          <w:szCs w:val="28"/>
          <w:lang w:eastAsia="pt-BR"/>
        </w:rPr>
        <w:t>INFANTIL</w:t>
      </w:r>
      <w:r w:rsidR="005601CF" w:rsidRPr="00384680">
        <w:rPr>
          <w:rFonts w:asciiTheme="minorHAnsi" w:hAnsiTheme="minorHAnsi" w:cstheme="minorHAnsi"/>
          <w:b/>
          <w:bCs/>
          <w:kern w:val="36"/>
          <w:sz w:val="24"/>
          <w:szCs w:val="28"/>
          <w:lang w:eastAsia="pt-BR"/>
        </w:rPr>
        <w:t xml:space="preserve"> DA REDE PÚBLICA</w:t>
      </w:r>
      <w:r w:rsidR="00711370" w:rsidRPr="00384680">
        <w:rPr>
          <w:rFonts w:asciiTheme="minorHAnsi" w:hAnsiTheme="minorHAnsi" w:cstheme="minorHAnsi"/>
          <w:b/>
          <w:bCs/>
          <w:kern w:val="36"/>
          <w:sz w:val="24"/>
          <w:szCs w:val="28"/>
          <w:lang w:eastAsia="pt-BR"/>
        </w:rPr>
        <w:t xml:space="preserve"> </w:t>
      </w:r>
      <w:r w:rsidR="005601CF" w:rsidRPr="00384680">
        <w:rPr>
          <w:rFonts w:asciiTheme="minorHAnsi" w:hAnsiTheme="minorHAnsi" w:cstheme="minorHAnsi"/>
          <w:b/>
          <w:bCs/>
          <w:kern w:val="36"/>
          <w:sz w:val="24"/>
          <w:szCs w:val="28"/>
          <w:lang w:eastAsia="pt-BR"/>
        </w:rPr>
        <w:t xml:space="preserve">DO </w:t>
      </w:r>
      <w:r w:rsidR="00DC2E68" w:rsidRPr="00384680">
        <w:rPr>
          <w:rFonts w:asciiTheme="minorHAnsi" w:hAnsiTheme="minorHAnsi" w:cstheme="minorHAnsi"/>
          <w:b/>
          <w:bCs/>
          <w:kern w:val="36"/>
          <w:sz w:val="24"/>
          <w:szCs w:val="28"/>
          <w:lang w:eastAsia="pt-BR"/>
        </w:rPr>
        <w:t>MUNICÍPIO DE ARROIO DOS RATOS</w:t>
      </w:r>
      <w:r w:rsidR="00D72654" w:rsidRPr="00384680">
        <w:rPr>
          <w:rFonts w:asciiTheme="minorHAnsi" w:hAnsiTheme="minorHAnsi" w:cstheme="minorHAnsi"/>
          <w:b/>
          <w:bCs/>
          <w:kern w:val="36"/>
          <w:sz w:val="24"/>
          <w:szCs w:val="28"/>
          <w:lang w:eastAsia="pt-BR"/>
        </w:rPr>
        <w:t xml:space="preserve"> </w:t>
      </w:r>
      <w:r w:rsidR="0023659C" w:rsidRPr="00384680">
        <w:rPr>
          <w:rFonts w:asciiTheme="minorHAnsi" w:hAnsiTheme="minorHAnsi" w:cstheme="minorHAnsi"/>
          <w:b/>
          <w:bCs/>
          <w:kern w:val="36"/>
          <w:sz w:val="24"/>
          <w:szCs w:val="28"/>
          <w:lang w:eastAsia="pt-BR"/>
        </w:rPr>
        <w:t>E DÁ OUTRAS PROVIDÊNCIAS.</w:t>
      </w:r>
    </w:p>
    <w:p w14:paraId="399E145F" w14:textId="77777777" w:rsidR="00AB1594" w:rsidRPr="00384680" w:rsidRDefault="00AB1594" w:rsidP="00AB48A8">
      <w:pPr>
        <w:spacing w:line="276" w:lineRule="auto"/>
        <w:ind w:left="3969" w:right="79" w:hanging="9"/>
        <w:jc w:val="both"/>
        <w:rPr>
          <w:rFonts w:asciiTheme="minorHAnsi" w:hAnsiTheme="minorHAnsi" w:cstheme="minorHAnsi"/>
          <w:b/>
          <w:bCs/>
          <w:kern w:val="36"/>
          <w:sz w:val="24"/>
          <w:szCs w:val="28"/>
          <w:lang w:eastAsia="pt-BR"/>
        </w:rPr>
      </w:pPr>
    </w:p>
    <w:p w14:paraId="00805629" w14:textId="4DF1DBD7" w:rsidR="00456276" w:rsidRPr="00384680" w:rsidRDefault="00456276" w:rsidP="00AB48A8">
      <w:pPr>
        <w:pStyle w:val="SemEspaamento"/>
        <w:spacing w:line="276" w:lineRule="auto"/>
        <w:jc w:val="both"/>
        <w:rPr>
          <w:rFonts w:cs="Calibri"/>
          <w:sz w:val="24"/>
          <w:szCs w:val="28"/>
          <w:shd w:val="clear" w:color="auto" w:fill="FFFFFF"/>
          <w:lang w:eastAsia="pt-BR"/>
        </w:rPr>
      </w:pPr>
      <w:r w:rsidRPr="00384680">
        <w:rPr>
          <w:rFonts w:cs="Calibri"/>
          <w:b/>
          <w:sz w:val="24"/>
          <w:szCs w:val="28"/>
          <w:shd w:val="clear" w:color="auto" w:fill="FFFFFF"/>
          <w:lang w:eastAsia="pt-BR"/>
        </w:rPr>
        <w:t>O PREFEITO</w:t>
      </w:r>
      <w:r w:rsidR="00BE58D2" w:rsidRPr="00384680">
        <w:rPr>
          <w:rFonts w:cs="Calibri"/>
          <w:b/>
          <w:sz w:val="24"/>
          <w:szCs w:val="28"/>
          <w:shd w:val="clear" w:color="auto" w:fill="FFFFFF"/>
          <w:lang w:eastAsia="pt-BR"/>
        </w:rPr>
        <w:t xml:space="preserve"> </w:t>
      </w:r>
      <w:r w:rsidRPr="00384680">
        <w:rPr>
          <w:rFonts w:cs="Calibri"/>
          <w:b/>
          <w:sz w:val="24"/>
          <w:szCs w:val="28"/>
          <w:shd w:val="clear" w:color="auto" w:fill="FFFFFF"/>
          <w:lang w:eastAsia="pt-BR"/>
        </w:rPr>
        <w:t xml:space="preserve">DO MUNICÍPIO </w:t>
      </w:r>
      <w:r w:rsidR="0007550F" w:rsidRPr="00384680">
        <w:rPr>
          <w:rFonts w:cs="Calibri"/>
          <w:b/>
          <w:sz w:val="24"/>
          <w:szCs w:val="28"/>
          <w:shd w:val="clear" w:color="auto" w:fill="FFFFFF"/>
          <w:lang w:eastAsia="pt-BR"/>
        </w:rPr>
        <w:t xml:space="preserve">DE </w:t>
      </w:r>
      <w:r w:rsidRPr="00384680">
        <w:rPr>
          <w:rFonts w:cs="Calibri"/>
          <w:b/>
          <w:sz w:val="24"/>
          <w:szCs w:val="28"/>
          <w:shd w:val="clear" w:color="auto" w:fill="FFFFFF"/>
          <w:lang w:eastAsia="pt-BR"/>
        </w:rPr>
        <w:t>ARROIO DOS RATOS,</w:t>
      </w:r>
      <w:r w:rsidR="00373DD9" w:rsidRPr="00384680">
        <w:rPr>
          <w:rFonts w:cs="Calibri"/>
          <w:b/>
          <w:sz w:val="24"/>
          <w:szCs w:val="28"/>
          <w:shd w:val="clear" w:color="auto" w:fill="FFFFFF"/>
          <w:lang w:eastAsia="pt-BR"/>
        </w:rPr>
        <w:t xml:space="preserve"> </w:t>
      </w:r>
      <w:r w:rsidR="00711370" w:rsidRPr="00384680">
        <w:rPr>
          <w:rFonts w:cs="Calibri"/>
          <w:b/>
          <w:sz w:val="24"/>
          <w:szCs w:val="28"/>
          <w:shd w:val="clear" w:color="auto" w:fill="FFFFFF"/>
          <w:lang w:eastAsia="pt-BR"/>
        </w:rPr>
        <w:t>JOSÉ CARLOS GARCIA DE AZEREDO</w:t>
      </w:r>
      <w:r w:rsidR="00BE58D2" w:rsidRPr="00384680">
        <w:rPr>
          <w:rFonts w:cs="Calibri"/>
          <w:b/>
          <w:sz w:val="24"/>
          <w:szCs w:val="28"/>
          <w:shd w:val="clear" w:color="auto" w:fill="FFFFFF"/>
          <w:lang w:eastAsia="pt-BR"/>
        </w:rPr>
        <w:t>,</w:t>
      </w:r>
      <w:r w:rsidRPr="00384680">
        <w:rPr>
          <w:rFonts w:cs="Calibri"/>
          <w:sz w:val="24"/>
          <w:szCs w:val="28"/>
          <w:shd w:val="clear" w:color="auto" w:fill="FFFFFF"/>
          <w:lang w:eastAsia="pt-BR"/>
        </w:rPr>
        <w:t xml:space="preserve"> no uso de suas atribuições legais que lhe são conferidas pela </w:t>
      </w:r>
      <w:hyperlink r:id="rId7" w:history="1">
        <w:r w:rsidRPr="00384680">
          <w:rPr>
            <w:rFonts w:cs="Calibri"/>
            <w:sz w:val="24"/>
            <w:szCs w:val="28"/>
            <w:lang w:eastAsia="pt-BR"/>
          </w:rPr>
          <w:t>Lei Orgânica</w:t>
        </w:r>
      </w:hyperlink>
      <w:r w:rsidR="008976C4" w:rsidRPr="00384680">
        <w:rPr>
          <w:rFonts w:cs="Calibri"/>
          <w:sz w:val="24"/>
          <w:szCs w:val="28"/>
          <w:shd w:val="clear" w:color="auto" w:fill="FFFFFF"/>
          <w:lang w:eastAsia="pt-BR"/>
        </w:rPr>
        <w:t> do Município,</w:t>
      </w:r>
    </w:p>
    <w:p w14:paraId="5676079C" w14:textId="77777777" w:rsidR="005601CF" w:rsidRPr="00384680" w:rsidRDefault="005601CF" w:rsidP="00AB48A8">
      <w:pPr>
        <w:pStyle w:val="SemEspaamento"/>
        <w:spacing w:line="276" w:lineRule="auto"/>
        <w:jc w:val="both"/>
        <w:rPr>
          <w:rFonts w:ascii="Calibri" w:hAnsi="Calibri" w:cs="Calibri"/>
          <w:b/>
          <w:sz w:val="24"/>
          <w:szCs w:val="28"/>
          <w:shd w:val="clear" w:color="auto" w:fill="FFFFFF"/>
          <w:lang w:eastAsia="pt-BR" w:bidi="pt-PT"/>
        </w:rPr>
      </w:pPr>
    </w:p>
    <w:p w14:paraId="3698E169" w14:textId="77777777" w:rsidR="00995227" w:rsidRPr="00384680" w:rsidRDefault="00995227" w:rsidP="00AB48A8">
      <w:pPr>
        <w:pStyle w:val="SemEspaamento"/>
        <w:spacing w:line="276" w:lineRule="auto"/>
        <w:jc w:val="both"/>
        <w:rPr>
          <w:rFonts w:cs="Calibri"/>
          <w:b/>
          <w:bCs/>
          <w:sz w:val="24"/>
          <w:szCs w:val="28"/>
          <w:shd w:val="clear" w:color="auto" w:fill="FFFFFF"/>
          <w:lang w:eastAsia="pt-BR" w:bidi="pt-PT"/>
        </w:rPr>
      </w:pPr>
      <w:r w:rsidRPr="00384680">
        <w:rPr>
          <w:rFonts w:cs="Calibri"/>
          <w:b/>
          <w:bCs/>
          <w:sz w:val="24"/>
          <w:szCs w:val="28"/>
          <w:shd w:val="clear" w:color="auto" w:fill="FFFFFF"/>
          <w:lang w:eastAsia="pt-BR" w:bidi="pt-PT"/>
        </w:rPr>
        <w:t>DECRETA</w:t>
      </w:r>
    </w:p>
    <w:p w14:paraId="220C40B4" w14:textId="77777777" w:rsidR="00A36B84" w:rsidRPr="00384680" w:rsidRDefault="00A36B84" w:rsidP="00AB48A8">
      <w:pPr>
        <w:pStyle w:val="SemEspaamento"/>
        <w:spacing w:line="276" w:lineRule="auto"/>
        <w:jc w:val="both"/>
        <w:rPr>
          <w:rFonts w:cs="Calibri"/>
          <w:b/>
          <w:bCs/>
          <w:sz w:val="24"/>
          <w:szCs w:val="28"/>
          <w:shd w:val="clear" w:color="auto" w:fill="FFFFFF"/>
          <w:lang w:eastAsia="pt-BR" w:bidi="pt-PT"/>
        </w:rPr>
      </w:pPr>
    </w:p>
    <w:p w14:paraId="4B1AFEC6" w14:textId="2B1C4489" w:rsidR="0023659C" w:rsidRPr="00384680" w:rsidRDefault="004D0B93" w:rsidP="00AB48A8">
      <w:pPr>
        <w:pStyle w:val="Recuodecorpodetexto"/>
        <w:tabs>
          <w:tab w:val="left" w:pos="8505"/>
        </w:tabs>
        <w:spacing w:line="276" w:lineRule="auto"/>
        <w:ind w:left="0"/>
        <w:jc w:val="both"/>
        <w:rPr>
          <w:rFonts w:asciiTheme="minorHAnsi" w:hAnsiTheme="minorHAnsi"/>
          <w:sz w:val="24"/>
          <w:szCs w:val="28"/>
        </w:rPr>
      </w:pPr>
      <w:r w:rsidRPr="00384680">
        <w:rPr>
          <w:rFonts w:asciiTheme="minorHAnsi" w:hAnsiTheme="minorHAnsi"/>
          <w:b/>
          <w:sz w:val="24"/>
          <w:szCs w:val="28"/>
        </w:rPr>
        <w:t>Art. 1º</w:t>
      </w:r>
      <w:r w:rsidRPr="00384680">
        <w:rPr>
          <w:rFonts w:asciiTheme="minorHAnsi" w:hAnsiTheme="minorHAnsi"/>
          <w:sz w:val="24"/>
          <w:szCs w:val="28"/>
        </w:rPr>
        <w:t xml:space="preserve"> - </w:t>
      </w:r>
      <w:r w:rsidR="00A0613F" w:rsidRPr="00384680">
        <w:rPr>
          <w:rFonts w:asciiTheme="minorHAnsi" w:hAnsiTheme="minorHAnsi"/>
          <w:sz w:val="24"/>
          <w:szCs w:val="28"/>
        </w:rPr>
        <w:t>Fica restabelecido</w:t>
      </w:r>
      <w:r w:rsidR="00711370" w:rsidRPr="00384680">
        <w:rPr>
          <w:rFonts w:asciiTheme="minorHAnsi" w:hAnsiTheme="minorHAnsi"/>
          <w:sz w:val="24"/>
          <w:szCs w:val="28"/>
        </w:rPr>
        <w:t>,</w:t>
      </w:r>
      <w:r w:rsidR="00A0613F" w:rsidRPr="00384680">
        <w:rPr>
          <w:rFonts w:asciiTheme="minorHAnsi" w:hAnsiTheme="minorHAnsi"/>
          <w:sz w:val="24"/>
          <w:szCs w:val="28"/>
        </w:rPr>
        <w:t xml:space="preserve"> a partir do dia </w:t>
      </w:r>
      <w:r w:rsidR="00711370" w:rsidRPr="00384680">
        <w:rPr>
          <w:rFonts w:asciiTheme="minorHAnsi" w:hAnsiTheme="minorHAnsi"/>
          <w:sz w:val="24"/>
          <w:szCs w:val="28"/>
        </w:rPr>
        <w:t>14 de fevereiro de 2022,</w:t>
      </w:r>
      <w:r w:rsidR="00A0613F" w:rsidRPr="00384680">
        <w:rPr>
          <w:rFonts w:asciiTheme="minorHAnsi" w:hAnsiTheme="minorHAnsi"/>
          <w:sz w:val="24"/>
          <w:szCs w:val="28"/>
        </w:rPr>
        <w:t xml:space="preserve"> o ensino presencial obrigatório</w:t>
      </w:r>
      <w:r w:rsidR="005A0AFF" w:rsidRPr="00384680">
        <w:rPr>
          <w:rFonts w:asciiTheme="minorHAnsi" w:hAnsiTheme="minorHAnsi"/>
          <w:sz w:val="24"/>
          <w:szCs w:val="28"/>
        </w:rPr>
        <w:t xml:space="preserve"> na educação </w:t>
      </w:r>
      <w:r w:rsidR="00711370" w:rsidRPr="00384680">
        <w:rPr>
          <w:rFonts w:asciiTheme="minorHAnsi" w:hAnsiTheme="minorHAnsi"/>
          <w:sz w:val="24"/>
          <w:szCs w:val="28"/>
        </w:rPr>
        <w:t xml:space="preserve">infantil na Escola Municipal de Educação Infantil Thereza Franceschi Vieira e </w:t>
      </w:r>
      <w:r w:rsidR="00384680">
        <w:rPr>
          <w:rFonts w:asciiTheme="minorHAnsi" w:hAnsiTheme="minorHAnsi"/>
          <w:sz w:val="24"/>
          <w:szCs w:val="28"/>
        </w:rPr>
        <w:t xml:space="preserve">na </w:t>
      </w:r>
      <w:r w:rsidR="00711370" w:rsidRPr="00384680">
        <w:rPr>
          <w:rFonts w:asciiTheme="minorHAnsi" w:hAnsiTheme="minorHAnsi"/>
          <w:sz w:val="24"/>
          <w:szCs w:val="28"/>
        </w:rPr>
        <w:t xml:space="preserve">Escola Municipal de Educação Infantil Recanto do Saber, com horário das </w:t>
      </w:r>
      <w:r w:rsidR="00384680" w:rsidRPr="00384680">
        <w:rPr>
          <w:rFonts w:asciiTheme="minorHAnsi" w:hAnsiTheme="minorHAnsi"/>
          <w:sz w:val="24"/>
          <w:szCs w:val="28"/>
        </w:rPr>
        <w:t>8h às 15h.</w:t>
      </w:r>
      <w:r w:rsidR="00711370" w:rsidRPr="00384680">
        <w:rPr>
          <w:rFonts w:asciiTheme="minorHAnsi" w:hAnsiTheme="minorHAnsi"/>
          <w:sz w:val="24"/>
          <w:szCs w:val="28"/>
        </w:rPr>
        <w:t xml:space="preserve"> </w:t>
      </w:r>
    </w:p>
    <w:p w14:paraId="3C2E967B" w14:textId="77777777" w:rsidR="00711370" w:rsidRPr="00384680" w:rsidRDefault="00711370" w:rsidP="00AB48A8">
      <w:pPr>
        <w:pStyle w:val="Recuodecorpodetexto"/>
        <w:tabs>
          <w:tab w:val="left" w:pos="8505"/>
        </w:tabs>
        <w:spacing w:line="276" w:lineRule="auto"/>
        <w:ind w:left="0"/>
        <w:jc w:val="both"/>
        <w:rPr>
          <w:rFonts w:asciiTheme="minorHAnsi" w:hAnsiTheme="minorHAnsi"/>
          <w:sz w:val="24"/>
          <w:szCs w:val="28"/>
        </w:rPr>
      </w:pPr>
    </w:p>
    <w:p w14:paraId="4F38D176" w14:textId="344242DC" w:rsidR="00711370" w:rsidRPr="00384680" w:rsidRDefault="00711370" w:rsidP="00711370">
      <w:pPr>
        <w:pStyle w:val="Recuodecorpodetexto"/>
        <w:tabs>
          <w:tab w:val="left" w:pos="8505"/>
        </w:tabs>
        <w:spacing w:line="276" w:lineRule="auto"/>
        <w:ind w:left="0"/>
        <w:jc w:val="both"/>
        <w:rPr>
          <w:rFonts w:asciiTheme="minorHAnsi" w:hAnsiTheme="minorHAnsi"/>
          <w:sz w:val="24"/>
          <w:szCs w:val="28"/>
        </w:rPr>
      </w:pPr>
      <w:r w:rsidRPr="00384680">
        <w:rPr>
          <w:rFonts w:asciiTheme="minorHAnsi" w:hAnsiTheme="minorHAnsi"/>
          <w:b/>
          <w:sz w:val="24"/>
          <w:szCs w:val="28"/>
        </w:rPr>
        <w:t>Art. 2º</w:t>
      </w:r>
      <w:r w:rsidRPr="00384680">
        <w:rPr>
          <w:rFonts w:asciiTheme="minorHAnsi" w:hAnsiTheme="minorHAnsi"/>
          <w:sz w:val="24"/>
          <w:szCs w:val="28"/>
        </w:rPr>
        <w:t xml:space="preserve"> - Fica restabelecido, a partir do dia 16 de fevereiro de 2022, o ensino presencial obrigatório na educação infantil na Creche Comunitária </w:t>
      </w:r>
      <w:proofErr w:type="spellStart"/>
      <w:r w:rsidRPr="00384680">
        <w:rPr>
          <w:rFonts w:asciiTheme="minorHAnsi" w:hAnsiTheme="minorHAnsi"/>
          <w:sz w:val="24"/>
          <w:szCs w:val="28"/>
        </w:rPr>
        <w:t>Izolina</w:t>
      </w:r>
      <w:proofErr w:type="spellEnd"/>
      <w:r w:rsidRPr="00384680">
        <w:rPr>
          <w:rFonts w:asciiTheme="minorHAnsi" w:hAnsiTheme="minorHAnsi"/>
          <w:sz w:val="24"/>
          <w:szCs w:val="28"/>
        </w:rPr>
        <w:t xml:space="preserve"> Rodrigues, com horário de funcionamento das 7h às 16h. </w:t>
      </w:r>
    </w:p>
    <w:p w14:paraId="51C88A76" w14:textId="77777777" w:rsidR="00711370" w:rsidRPr="00384680" w:rsidRDefault="00711370" w:rsidP="00711370">
      <w:pPr>
        <w:pStyle w:val="Recuodecorpodetexto"/>
        <w:tabs>
          <w:tab w:val="left" w:pos="8505"/>
        </w:tabs>
        <w:spacing w:line="276" w:lineRule="auto"/>
        <w:ind w:left="0"/>
        <w:jc w:val="both"/>
        <w:rPr>
          <w:rFonts w:asciiTheme="minorHAnsi" w:hAnsiTheme="minorHAnsi"/>
          <w:sz w:val="24"/>
          <w:szCs w:val="28"/>
        </w:rPr>
      </w:pPr>
    </w:p>
    <w:p w14:paraId="419DEED7" w14:textId="51BE8B2C" w:rsidR="00C815A3" w:rsidRPr="00384680" w:rsidRDefault="005A0AFF" w:rsidP="00AB48A8">
      <w:pPr>
        <w:pStyle w:val="Recuodecorpodetexto"/>
        <w:tabs>
          <w:tab w:val="left" w:pos="8505"/>
        </w:tabs>
        <w:spacing w:line="276" w:lineRule="auto"/>
        <w:ind w:left="0"/>
        <w:jc w:val="both"/>
        <w:rPr>
          <w:rFonts w:asciiTheme="minorHAnsi" w:hAnsiTheme="minorHAnsi"/>
          <w:sz w:val="24"/>
          <w:szCs w:val="28"/>
        </w:rPr>
      </w:pPr>
      <w:r w:rsidRPr="00384680">
        <w:rPr>
          <w:rFonts w:asciiTheme="minorHAnsi" w:hAnsiTheme="minorHAnsi"/>
          <w:b/>
          <w:sz w:val="24"/>
          <w:szCs w:val="28"/>
        </w:rPr>
        <w:t xml:space="preserve">Art. </w:t>
      </w:r>
      <w:r w:rsidR="00384680" w:rsidRPr="00384680">
        <w:rPr>
          <w:rFonts w:asciiTheme="minorHAnsi" w:hAnsiTheme="minorHAnsi"/>
          <w:b/>
          <w:sz w:val="24"/>
          <w:szCs w:val="28"/>
        </w:rPr>
        <w:t>3</w:t>
      </w:r>
      <w:r w:rsidRPr="00384680">
        <w:rPr>
          <w:rFonts w:asciiTheme="minorHAnsi" w:hAnsiTheme="minorHAnsi"/>
          <w:b/>
          <w:sz w:val="24"/>
          <w:szCs w:val="28"/>
        </w:rPr>
        <w:t>º</w:t>
      </w:r>
      <w:r w:rsidRPr="00384680">
        <w:rPr>
          <w:rFonts w:asciiTheme="minorHAnsi" w:hAnsiTheme="minorHAnsi"/>
          <w:sz w:val="24"/>
          <w:szCs w:val="28"/>
        </w:rPr>
        <w:t xml:space="preserve"> As atividades presenciais de ensino, de apoio pedagógico ou de cuidados a crianças e a adolescentes de que trata</w:t>
      </w:r>
      <w:r w:rsidR="00384680" w:rsidRPr="00384680">
        <w:rPr>
          <w:rFonts w:asciiTheme="minorHAnsi" w:hAnsiTheme="minorHAnsi"/>
          <w:sz w:val="24"/>
          <w:szCs w:val="28"/>
        </w:rPr>
        <w:t>m</w:t>
      </w:r>
      <w:r w:rsidRPr="00384680">
        <w:rPr>
          <w:rFonts w:asciiTheme="minorHAnsi" w:hAnsiTheme="minorHAnsi"/>
          <w:sz w:val="24"/>
          <w:szCs w:val="28"/>
        </w:rPr>
        <w:t xml:space="preserve"> o</w:t>
      </w:r>
      <w:r w:rsidR="00384680" w:rsidRPr="00384680">
        <w:rPr>
          <w:rFonts w:asciiTheme="minorHAnsi" w:hAnsiTheme="minorHAnsi"/>
          <w:sz w:val="24"/>
          <w:szCs w:val="28"/>
        </w:rPr>
        <w:t>s</w:t>
      </w:r>
      <w:r w:rsidRPr="00384680">
        <w:rPr>
          <w:rFonts w:asciiTheme="minorHAnsi" w:hAnsiTheme="minorHAnsi"/>
          <w:sz w:val="24"/>
          <w:szCs w:val="28"/>
        </w:rPr>
        <w:t xml:space="preserve"> artigo</w:t>
      </w:r>
      <w:r w:rsidR="00384680" w:rsidRPr="00384680">
        <w:rPr>
          <w:rFonts w:asciiTheme="minorHAnsi" w:hAnsiTheme="minorHAnsi"/>
          <w:sz w:val="24"/>
          <w:szCs w:val="28"/>
        </w:rPr>
        <w:t>s</w:t>
      </w:r>
      <w:r w:rsidRPr="00384680">
        <w:rPr>
          <w:rFonts w:asciiTheme="minorHAnsi" w:hAnsiTheme="minorHAnsi"/>
          <w:sz w:val="24"/>
          <w:szCs w:val="28"/>
        </w:rPr>
        <w:t xml:space="preserve"> 1º</w:t>
      </w:r>
      <w:r w:rsidR="00384680" w:rsidRPr="00384680">
        <w:rPr>
          <w:rFonts w:asciiTheme="minorHAnsi" w:hAnsiTheme="minorHAnsi"/>
          <w:sz w:val="24"/>
          <w:szCs w:val="28"/>
        </w:rPr>
        <w:t xml:space="preserve"> e 2º</w:t>
      </w:r>
      <w:r w:rsidRPr="00384680">
        <w:rPr>
          <w:rFonts w:asciiTheme="minorHAnsi" w:hAnsiTheme="minorHAnsi"/>
          <w:sz w:val="24"/>
          <w:szCs w:val="28"/>
        </w:rPr>
        <w:t xml:space="preserve"> deste Decreto </w:t>
      </w:r>
      <w:r w:rsidR="007946AD" w:rsidRPr="00384680">
        <w:rPr>
          <w:rFonts w:asciiTheme="minorHAnsi" w:hAnsiTheme="minorHAnsi"/>
          <w:sz w:val="24"/>
          <w:szCs w:val="28"/>
        </w:rPr>
        <w:t xml:space="preserve">deverão observar os </w:t>
      </w:r>
      <w:r w:rsidR="004055C1" w:rsidRPr="00384680">
        <w:rPr>
          <w:rFonts w:asciiTheme="minorHAnsi" w:hAnsiTheme="minorHAnsi"/>
          <w:sz w:val="24"/>
          <w:szCs w:val="28"/>
        </w:rPr>
        <w:t xml:space="preserve">protocolos gerais obrigatórios e dos protocolos de atividade obrigatórios de que trata o Decreto </w:t>
      </w:r>
      <w:r w:rsidR="007946AD" w:rsidRPr="00384680">
        <w:rPr>
          <w:rFonts w:asciiTheme="minorHAnsi" w:hAnsiTheme="minorHAnsi"/>
          <w:sz w:val="24"/>
          <w:szCs w:val="28"/>
        </w:rPr>
        <w:t xml:space="preserve">Municipal </w:t>
      </w:r>
      <w:r w:rsidR="004055C1" w:rsidRPr="00384680">
        <w:rPr>
          <w:rFonts w:asciiTheme="minorHAnsi" w:hAnsiTheme="minorHAnsi"/>
          <w:sz w:val="24"/>
          <w:szCs w:val="28"/>
        </w:rPr>
        <w:t xml:space="preserve">nº 58, de </w:t>
      </w:r>
      <w:r w:rsidR="007946AD" w:rsidRPr="00384680">
        <w:rPr>
          <w:rFonts w:asciiTheme="minorHAnsi" w:hAnsiTheme="minorHAnsi"/>
          <w:sz w:val="24"/>
          <w:szCs w:val="28"/>
        </w:rPr>
        <w:t>18</w:t>
      </w:r>
      <w:r w:rsidR="004055C1" w:rsidRPr="00384680">
        <w:rPr>
          <w:rFonts w:asciiTheme="minorHAnsi" w:hAnsiTheme="minorHAnsi"/>
          <w:sz w:val="24"/>
          <w:szCs w:val="28"/>
        </w:rPr>
        <w:t xml:space="preserve"> de maio de 202</w:t>
      </w:r>
      <w:r w:rsidR="00C815A3" w:rsidRPr="00384680">
        <w:rPr>
          <w:rFonts w:asciiTheme="minorHAnsi" w:hAnsiTheme="minorHAnsi"/>
          <w:sz w:val="24"/>
          <w:szCs w:val="28"/>
        </w:rPr>
        <w:t>1, com as alterações posteriores</w:t>
      </w:r>
      <w:r w:rsidR="00384680" w:rsidRPr="00384680">
        <w:rPr>
          <w:rFonts w:asciiTheme="minorHAnsi" w:hAnsiTheme="minorHAnsi"/>
          <w:sz w:val="24"/>
          <w:szCs w:val="28"/>
        </w:rPr>
        <w:t>, assim como as determinações oriundas de Decretos Estaduais pertinentes às atividades de ensino.</w:t>
      </w:r>
    </w:p>
    <w:p w14:paraId="1325B2B3" w14:textId="59DE3D33" w:rsidR="00102E55" w:rsidRPr="00384680" w:rsidRDefault="00102E55" w:rsidP="00AB48A8">
      <w:pPr>
        <w:pStyle w:val="Recuodecorpodetexto"/>
        <w:tabs>
          <w:tab w:val="left" w:pos="8505"/>
        </w:tabs>
        <w:spacing w:line="276" w:lineRule="auto"/>
        <w:ind w:left="0"/>
        <w:jc w:val="both"/>
        <w:rPr>
          <w:rFonts w:asciiTheme="minorHAnsi" w:hAnsiTheme="minorHAnsi"/>
          <w:sz w:val="24"/>
          <w:szCs w:val="28"/>
        </w:rPr>
      </w:pPr>
      <w:r w:rsidRPr="00384680">
        <w:rPr>
          <w:rFonts w:asciiTheme="minorHAnsi" w:hAnsiTheme="minorHAnsi"/>
          <w:b/>
          <w:sz w:val="24"/>
          <w:szCs w:val="28"/>
        </w:rPr>
        <w:t>Parágrafo único</w:t>
      </w:r>
      <w:r w:rsidR="00AB48A8" w:rsidRPr="00384680">
        <w:rPr>
          <w:rFonts w:asciiTheme="minorHAnsi" w:hAnsiTheme="minorHAnsi"/>
          <w:sz w:val="24"/>
          <w:szCs w:val="28"/>
        </w:rPr>
        <w:t xml:space="preserve"> – O controle sanitário das Instituições de Ensino deverá observar o disposto nos respectivos Plano</w:t>
      </w:r>
      <w:r w:rsidR="00954568" w:rsidRPr="00384680">
        <w:rPr>
          <w:rFonts w:asciiTheme="minorHAnsi" w:hAnsiTheme="minorHAnsi"/>
          <w:sz w:val="24"/>
          <w:szCs w:val="28"/>
        </w:rPr>
        <w:t>s</w:t>
      </w:r>
      <w:r w:rsidR="00AB48A8" w:rsidRPr="00384680">
        <w:rPr>
          <w:rFonts w:asciiTheme="minorHAnsi" w:hAnsiTheme="minorHAnsi"/>
          <w:sz w:val="24"/>
          <w:szCs w:val="28"/>
        </w:rPr>
        <w:t xml:space="preserve"> de Contingência para Prevenção, Monitoramento e Controle da epidemia do novo </w:t>
      </w:r>
      <w:proofErr w:type="spellStart"/>
      <w:r w:rsidR="00AB48A8" w:rsidRPr="00384680">
        <w:rPr>
          <w:rFonts w:asciiTheme="minorHAnsi" w:hAnsiTheme="minorHAnsi"/>
          <w:sz w:val="24"/>
          <w:szCs w:val="28"/>
        </w:rPr>
        <w:t>Coronavírus</w:t>
      </w:r>
      <w:proofErr w:type="spellEnd"/>
      <w:r w:rsidR="00AB48A8" w:rsidRPr="00384680">
        <w:rPr>
          <w:rFonts w:asciiTheme="minorHAnsi" w:hAnsiTheme="minorHAnsi"/>
          <w:sz w:val="24"/>
          <w:szCs w:val="28"/>
        </w:rPr>
        <w:t xml:space="preserve"> (COVID-19), devidamente aprovados pelo COE-Municipal.</w:t>
      </w:r>
    </w:p>
    <w:p w14:paraId="2845445C" w14:textId="77777777" w:rsidR="00A0613F" w:rsidRPr="00384680" w:rsidRDefault="00A0613F" w:rsidP="00AB48A8">
      <w:pPr>
        <w:pStyle w:val="Recuodecorpodetexto"/>
        <w:tabs>
          <w:tab w:val="left" w:pos="8505"/>
        </w:tabs>
        <w:spacing w:line="276" w:lineRule="auto"/>
        <w:ind w:left="0"/>
        <w:jc w:val="both"/>
        <w:rPr>
          <w:rFonts w:asciiTheme="minorHAnsi" w:hAnsiTheme="minorHAnsi"/>
          <w:b/>
          <w:sz w:val="24"/>
          <w:szCs w:val="28"/>
        </w:rPr>
      </w:pPr>
    </w:p>
    <w:p w14:paraId="2EE541EA" w14:textId="77777777" w:rsidR="0004758E" w:rsidRDefault="00DB5808" w:rsidP="00AB48A8">
      <w:pPr>
        <w:pStyle w:val="Recuodecorpodetexto"/>
        <w:tabs>
          <w:tab w:val="left" w:pos="8505"/>
        </w:tabs>
        <w:spacing w:line="276" w:lineRule="auto"/>
        <w:ind w:left="0"/>
        <w:jc w:val="both"/>
        <w:rPr>
          <w:rFonts w:ascii="Calibri" w:hAnsi="Calibri" w:cs="Calibri"/>
          <w:sz w:val="24"/>
          <w:szCs w:val="28"/>
          <w:shd w:val="clear" w:color="auto" w:fill="FFFFFF"/>
          <w:lang w:eastAsia="pt-BR"/>
        </w:rPr>
      </w:pPr>
      <w:r w:rsidRPr="00384680">
        <w:rPr>
          <w:rFonts w:ascii="Calibri" w:hAnsi="Calibri" w:cs="Calibri"/>
          <w:b/>
          <w:sz w:val="24"/>
          <w:szCs w:val="28"/>
          <w:shd w:val="clear" w:color="auto" w:fill="FFFFFF"/>
          <w:lang w:eastAsia="pt-BR"/>
        </w:rPr>
        <w:t>Art. 4º</w:t>
      </w:r>
      <w:r w:rsidRPr="00384680">
        <w:rPr>
          <w:rFonts w:ascii="Calibri" w:hAnsi="Calibri" w:cs="Calibri"/>
          <w:sz w:val="24"/>
          <w:szCs w:val="28"/>
          <w:shd w:val="clear" w:color="auto" w:fill="FFFFFF"/>
          <w:lang w:eastAsia="pt-BR"/>
        </w:rPr>
        <w:t xml:space="preserve"> </w:t>
      </w:r>
      <w:r w:rsidR="0004758E">
        <w:rPr>
          <w:rFonts w:ascii="Calibri" w:hAnsi="Calibri" w:cs="Calibri"/>
          <w:sz w:val="24"/>
          <w:szCs w:val="28"/>
          <w:shd w:val="clear" w:color="auto" w:fill="FFFFFF"/>
          <w:lang w:eastAsia="pt-BR"/>
        </w:rPr>
        <w:t>Fica revogado o Decreto Municipal nº 09/2022.</w:t>
      </w:r>
    </w:p>
    <w:p w14:paraId="25A5772D" w14:textId="77777777" w:rsidR="0004758E" w:rsidRDefault="0004758E" w:rsidP="00AB48A8">
      <w:pPr>
        <w:pStyle w:val="Recuodecorpodetexto"/>
        <w:tabs>
          <w:tab w:val="left" w:pos="8505"/>
        </w:tabs>
        <w:spacing w:line="276" w:lineRule="auto"/>
        <w:ind w:left="0"/>
        <w:jc w:val="both"/>
        <w:rPr>
          <w:rFonts w:ascii="Calibri" w:hAnsi="Calibri" w:cs="Calibri"/>
          <w:sz w:val="24"/>
          <w:szCs w:val="28"/>
          <w:shd w:val="clear" w:color="auto" w:fill="FFFFFF"/>
          <w:lang w:eastAsia="pt-BR"/>
        </w:rPr>
      </w:pPr>
    </w:p>
    <w:p w14:paraId="580C66B0" w14:textId="77777777" w:rsidR="0004758E" w:rsidRDefault="0004758E" w:rsidP="00AB48A8">
      <w:pPr>
        <w:pStyle w:val="Recuodecorpodetexto"/>
        <w:tabs>
          <w:tab w:val="left" w:pos="8505"/>
        </w:tabs>
        <w:spacing w:line="276" w:lineRule="auto"/>
        <w:ind w:left="0"/>
        <w:jc w:val="both"/>
        <w:rPr>
          <w:rFonts w:ascii="Calibri" w:hAnsi="Calibri" w:cs="Calibri"/>
          <w:sz w:val="24"/>
          <w:szCs w:val="28"/>
          <w:shd w:val="clear" w:color="auto" w:fill="FFFFFF"/>
          <w:lang w:eastAsia="pt-BR"/>
        </w:rPr>
      </w:pPr>
    </w:p>
    <w:p w14:paraId="321A9EBA" w14:textId="77777777" w:rsidR="0004758E" w:rsidRDefault="0004758E" w:rsidP="00AB48A8">
      <w:pPr>
        <w:pStyle w:val="Recuodecorpodetexto"/>
        <w:tabs>
          <w:tab w:val="left" w:pos="8505"/>
        </w:tabs>
        <w:spacing w:line="276" w:lineRule="auto"/>
        <w:ind w:left="0"/>
        <w:jc w:val="both"/>
        <w:rPr>
          <w:rFonts w:ascii="Calibri" w:hAnsi="Calibri" w:cs="Calibri"/>
          <w:sz w:val="24"/>
          <w:szCs w:val="28"/>
          <w:shd w:val="clear" w:color="auto" w:fill="FFFFFF"/>
          <w:lang w:eastAsia="pt-BR"/>
        </w:rPr>
      </w:pPr>
    </w:p>
    <w:p w14:paraId="1DBDFBDB" w14:textId="2F6F2359" w:rsidR="00DB5808" w:rsidRPr="00384680" w:rsidRDefault="0004758E" w:rsidP="00AB48A8">
      <w:pPr>
        <w:pStyle w:val="Recuodecorpodetexto"/>
        <w:tabs>
          <w:tab w:val="left" w:pos="8505"/>
        </w:tabs>
        <w:spacing w:line="276" w:lineRule="auto"/>
        <w:ind w:left="0"/>
        <w:jc w:val="both"/>
        <w:rPr>
          <w:rFonts w:ascii="Calibri" w:hAnsi="Calibri" w:cs="Calibri"/>
          <w:sz w:val="24"/>
          <w:szCs w:val="28"/>
          <w:shd w:val="clear" w:color="auto" w:fill="FFFFFF"/>
          <w:lang w:eastAsia="pt-BR"/>
        </w:rPr>
      </w:pPr>
      <w:r w:rsidRPr="0004758E">
        <w:rPr>
          <w:rFonts w:ascii="Calibri" w:hAnsi="Calibri" w:cs="Calibri"/>
          <w:b/>
          <w:bCs/>
          <w:sz w:val="24"/>
          <w:szCs w:val="28"/>
          <w:shd w:val="clear" w:color="auto" w:fill="FFFFFF"/>
          <w:lang w:eastAsia="pt-BR"/>
        </w:rPr>
        <w:t>Art. 5º</w:t>
      </w:r>
      <w:r>
        <w:rPr>
          <w:rFonts w:ascii="Calibri" w:hAnsi="Calibri" w:cs="Calibri"/>
          <w:sz w:val="24"/>
          <w:szCs w:val="28"/>
          <w:shd w:val="clear" w:color="auto" w:fill="FFFFFF"/>
          <w:lang w:eastAsia="pt-BR"/>
        </w:rPr>
        <w:t xml:space="preserve"> </w:t>
      </w:r>
      <w:r w:rsidR="00DB5808" w:rsidRPr="00384680">
        <w:rPr>
          <w:rFonts w:ascii="Calibri" w:hAnsi="Calibri" w:cs="Calibri"/>
          <w:sz w:val="24"/>
          <w:szCs w:val="28"/>
          <w:shd w:val="clear" w:color="auto" w:fill="FFFFFF"/>
          <w:lang w:eastAsia="pt-BR"/>
        </w:rPr>
        <w:t xml:space="preserve">Este Decreto entra em vigor na data de sua publicação, </w:t>
      </w:r>
      <w:r>
        <w:rPr>
          <w:rFonts w:ascii="Calibri" w:hAnsi="Calibri" w:cs="Calibri"/>
          <w:sz w:val="24"/>
          <w:szCs w:val="28"/>
          <w:shd w:val="clear" w:color="auto" w:fill="FFFFFF"/>
          <w:lang w:eastAsia="pt-BR"/>
        </w:rPr>
        <w:t>com efeitos a contar de 11 de fevereiro de 2022.</w:t>
      </w:r>
    </w:p>
    <w:p w14:paraId="1C73BFCD" w14:textId="77777777" w:rsidR="00217DDF" w:rsidRPr="00384680" w:rsidRDefault="00217DDF" w:rsidP="00AB48A8">
      <w:pPr>
        <w:pStyle w:val="Recuodecorpodetexto"/>
        <w:tabs>
          <w:tab w:val="left" w:pos="8505"/>
        </w:tabs>
        <w:spacing w:line="276" w:lineRule="auto"/>
        <w:ind w:left="0"/>
        <w:jc w:val="both"/>
        <w:rPr>
          <w:rFonts w:asciiTheme="minorHAnsi" w:hAnsiTheme="minorHAnsi" w:cstheme="minorHAnsi"/>
          <w:sz w:val="24"/>
          <w:szCs w:val="28"/>
          <w:shd w:val="clear" w:color="auto" w:fill="FFFFFF"/>
          <w:lang w:eastAsia="pt-BR"/>
        </w:rPr>
      </w:pPr>
    </w:p>
    <w:p w14:paraId="5C7A8594" w14:textId="77777777" w:rsidR="00384680" w:rsidRDefault="00384680" w:rsidP="00AB48A8">
      <w:pPr>
        <w:pStyle w:val="Recuodecorpodetexto"/>
        <w:tabs>
          <w:tab w:val="left" w:pos="8505"/>
        </w:tabs>
        <w:spacing w:line="276" w:lineRule="auto"/>
        <w:ind w:left="0"/>
        <w:jc w:val="right"/>
        <w:rPr>
          <w:rFonts w:asciiTheme="minorHAnsi" w:hAnsiTheme="minorHAnsi" w:cs="Calibri"/>
          <w:sz w:val="24"/>
          <w:szCs w:val="28"/>
          <w:shd w:val="clear" w:color="auto" w:fill="FFFFFF"/>
          <w:lang w:eastAsia="pt-BR"/>
        </w:rPr>
      </w:pPr>
    </w:p>
    <w:p w14:paraId="1F91DAA4" w14:textId="767E0B0A" w:rsidR="00456276" w:rsidRPr="00384680" w:rsidRDefault="00456276" w:rsidP="00AB48A8">
      <w:pPr>
        <w:pStyle w:val="Recuodecorpodetexto"/>
        <w:tabs>
          <w:tab w:val="left" w:pos="8505"/>
        </w:tabs>
        <w:spacing w:line="276" w:lineRule="auto"/>
        <w:ind w:left="0"/>
        <w:jc w:val="right"/>
        <w:rPr>
          <w:rFonts w:asciiTheme="minorHAnsi" w:hAnsiTheme="minorHAnsi" w:cs="Calibri"/>
          <w:sz w:val="24"/>
          <w:szCs w:val="28"/>
          <w:shd w:val="clear" w:color="auto" w:fill="FFFFFF"/>
          <w:lang w:eastAsia="pt-BR"/>
        </w:rPr>
      </w:pPr>
      <w:r w:rsidRPr="00384680">
        <w:rPr>
          <w:rFonts w:asciiTheme="minorHAnsi" w:hAnsiTheme="minorHAnsi" w:cs="Calibri"/>
          <w:sz w:val="24"/>
          <w:szCs w:val="28"/>
          <w:shd w:val="clear" w:color="auto" w:fill="FFFFFF"/>
          <w:lang w:eastAsia="pt-BR"/>
        </w:rPr>
        <w:t xml:space="preserve">Arroio dos Ratos, </w:t>
      </w:r>
      <w:r w:rsidR="00384680" w:rsidRPr="00384680">
        <w:rPr>
          <w:rFonts w:asciiTheme="minorHAnsi" w:hAnsiTheme="minorHAnsi" w:cs="Calibri"/>
          <w:sz w:val="24"/>
          <w:szCs w:val="28"/>
          <w:shd w:val="clear" w:color="auto" w:fill="FFFFFF"/>
          <w:lang w:eastAsia="pt-BR"/>
        </w:rPr>
        <w:t>22 de fevereiro de 2022</w:t>
      </w:r>
      <w:r w:rsidRPr="00384680">
        <w:rPr>
          <w:rFonts w:asciiTheme="minorHAnsi" w:hAnsiTheme="minorHAnsi" w:cs="Calibri"/>
          <w:sz w:val="24"/>
          <w:szCs w:val="28"/>
          <w:shd w:val="clear" w:color="auto" w:fill="FFFFFF"/>
          <w:lang w:eastAsia="pt-BR"/>
        </w:rPr>
        <w:t>.</w:t>
      </w:r>
    </w:p>
    <w:p w14:paraId="397D7DC6" w14:textId="77777777" w:rsidR="00217DDF" w:rsidRPr="00384680" w:rsidRDefault="00217DDF" w:rsidP="00AB48A8">
      <w:pPr>
        <w:pStyle w:val="SemEspaamento"/>
        <w:spacing w:line="276" w:lineRule="auto"/>
        <w:jc w:val="center"/>
        <w:rPr>
          <w:rFonts w:cs="Calibri"/>
          <w:b/>
          <w:sz w:val="24"/>
          <w:szCs w:val="28"/>
          <w:shd w:val="clear" w:color="auto" w:fill="FFFFFF"/>
          <w:lang w:eastAsia="pt-BR"/>
        </w:rPr>
      </w:pPr>
    </w:p>
    <w:p w14:paraId="1E4EF79D" w14:textId="77777777" w:rsidR="00456276" w:rsidRPr="00384680" w:rsidRDefault="00456276" w:rsidP="00AB48A8">
      <w:pPr>
        <w:pStyle w:val="SemEspaamento"/>
        <w:spacing w:line="276" w:lineRule="auto"/>
        <w:jc w:val="center"/>
        <w:rPr>
          <w:rFonts w:cs="Calibri"/>
          <w:b/>
          <w:sz w:val="24"/>
          <w:szCs w:val="28"/>
          <w:shd w:val="clear" w:color="auto" w:fill="FFFFFF"/>
          <w:lang w:eastAsia="pt-BR"/>
        </w:rPr>
      </w:pPr>
      <w:r w:rsidRPr="00384680">
        <w:rPr>
          <w:rFonts w:cs="Calibri"/>
          <w:b/>
          <w:sz w:val="24"/>
          <w:szCs w:val="28"/>
          <w:shd w:val="clear" w:color="auto" w:fill="FFFFFF"/>
          <w:lang w:eastAsia="pt-BR"/>
        </w:rPr>
        <w:t>GABINETE DO PREFEITO MUNICIPAL</w:t>
      </w:r>
    </w:p>
    <w:p w14:paraId="567DFDFA" w14:textId="77777777" w:rsidR="00AB1594" w:rsidRPr="00384680" w:rsidRDefault="00AB1594" w:rsidP="00AB48A8">
      <w:pPr>
        <w:pStyle w:val="SemEspaamento"/>
        <w:spacing w:line="276" w:lineRule="auto"/>
        <w:jc w:val="center"/>
        <w:rPr>
          <w:rFonts w:cs="Calibri"/>
          <w:b/>
          <w:sz w:val="24"/>
          <w:szCs w:val="28"/>
          <w:shd w:val="clear" w:color="auto" w:fill="FFFFFF"/>
          <w:lang w:eastAsia="pt-BR"/>
        </w:rPr>
      </w:pPr>
    </w:p>
    <w:p w14:paraId="3A8545A6" w14:textId="77777777" w:rsidR="00AB48A8" w:rsidRPr="00384680" w:rsidRDefault="00AB48A8" w:rsidP="00AB48A8">
      <w:pPr>
        <w:pStyle w:val="SemEspaamento"/>
        <w:spacing w:line="276" w:lineRule="auto"/>
        <w:jc w:val="center"/>
        <w:rPr>
          <w:rFonts w:cs="Calibri"/>
          <w:b/>
          <w:sz w:val="24"/>
          <w:szCs w:val="28"/>
          <w:shd w:val="clear" w:color="auto" w:fill="FFFFFF"/>
          <w:lang w:eastAsia="pt-BR"/>
        </w:rPr>
      </w:pPr>
    </w:p>
    <w:p w14:paraId="25CDC560" w14:textId="0AED596F" w:rsidR="00456276" w:rsidRPr="00384680" w:rsidRDefault="00384680" w:rsidP="00AB48A8">
      <w:pPr>
        <w:pStyle w:val="SemEspaamento"/>
        <w:spacing w:line="276" w:lineRule="auto"/>
        <w:jc w:val="center"/>
        <w:rPr>
          <w:rFonts w:cs="Calibri"/>
          <w:b/>
          <w:sz w:val="24"/>
          <w:szCs w:val="28"/>
          <w:shd w:val="clear" w:color="auto" w:fill="FFFFFF"/>
          <w:lang w:eastAsia="pt-BR"/>
        </w:rPr>
      </w:pPr>
      <w:r w:rsidRPr="00384680">
        <w:rPr>
          <w:rFonts w:cs="Calibri"/>
          <w:b/>
          <w:sz w:val="24"/>
          <w:szCs w:val="28"/>
          <w:shd w:val="clear" w:color="auto" w:fill="FFFFFF"/>
          <w:lang w:eastAsia="pt-BR"/>
        </w:rPr>
        <w:t>JOSÉ CARLOS GARCIA DE AZEREDO</w:t>
      </w:r>
    </w:p>
    <w:p w14:paraId="6219C612" w14:textId="72287CE2" w:rsidR="00456276" w:rsidRPr="00384680" w:rsidRDefault="00456276" w:rsidP="00AB48A8">
      <w:pPr>
        <w:pStyle w:val="SemEspaamento"/>
        <w:spacing w:line="276" w:lineRule="auto"/>
        <w:jc w:val="center"/>
        <w:rPr>
          <w:rFonts w:cs="Calibri"/>
          <w:b/>
          <w:sz w:val="24"/>
          <w:szCs w:val="28"/>
          <w:shd w:val="clear" w:color="auto" w:fill="FFFFFF"/>
          <w:lang w:eastAsia="pt-BR"/>
        </w:rPr>
      </w:pPr>
      <w:r w:rsidRPr="00384680">
        <w:rPr>
          <w:rFonts w:cs="Calibri"/>
          <w:b/>
          <w:sz w:val="24"/>
          <w:szCs w:val="28"/>
          <w:shd w:val="clear" w:color="auto" w:fill="FFFFFF"/>
          <w:lang w:eastAsia="pt-BR"/>
        </w:rPr>
        <w:t>Prefeito Municipal</w:t>
      </w:r>
    </w:p>
    <w:p w14:paraId="11D08459" w14:textId="77777777" w:rsidR="00AB48A8" w:rsidRPr="00384680" w:rsidRDefault="00AB48A8" w:rsidP="00AB48A8">
      <w:pPr>
        <w:pStyle w:val="SemEspaamento"/>
        <w:spacing w:line="276" w:lineRule="auto"/>
        <w:rPr>
          <w:rFonts w:cs="Calibri"/>
          <w:sz w:val="24"/>
          <w:szCs w:val="28"/>
          <w:shd w:val="clear" w:color="auto" w:fill="FFFFFF"/>
          <w:lang w:eastAsia="pt-BR"/>
        </w:rPr>
      </w:pPr>
    </w:p>
    <w:p w14:paraId="0771FBB7" w14:textId="77777777" w:rsidR="001C60B4" w:rsidRPr="00384680" w:rsidRDefault="00456276" w:rsidP="00AB48A8">
      <w:pPr>
        <w:pStyle w:val="SemEspaamento"/>
        <w:spacing w:line="276" w:lineRule="auto"/>
        <w:rPr>
          <w:rFonts w:cs="Calibri"/>
          <w:b/>
          <w:sz w:val="24"/>
          <w:szCs w:val="28"/>
          <w:shd w:val="clear" w:color="auto" w:fill="FFFFFF"/>
          <w:lang w:eastAsia="pt-BR"/>
        </w:rPr>
      </w:pPr>
      <w:r w:rsidRPr="00384680">
        <w:rPr>
          <w:rFonts w:cs="Calibri"/>
          <w:sz w:val="24"/>
          <w:szCs w:val="28"/>
          <w:shd w:val="clear" w:color="auto" w:fill="FFFFFF"/>
          <w:lang w:eastAsia="pt-BR"/>
        </w:rPr>
        <w:t>Registre-se e Publique-se,</w:t>
      </w:r>
    </w:p>
    <w:p w14:paraId="3AD2437E" w14:textId="6FF9965A" w:rsidR="00384CB3" w:rsidRDefault="00384CB3" w:rsidP="00AB48A8">
      <w:pPr>
        <w:pStyle w:val="SemEspaamento"/>
        <w:spacing w:line="276" w:lineRule="auto"/>
        <w:rPr>
          <w:rFonts w:cs="Calibri"/>
          <w:b/>
          <w:sz w:val="24"/>
          <w:szCs w:val="28"/>
          <w:shd w:val="clear" w:color="auto" w:fill="FFFFFF"/>
          <w:lang w:eastAsia="pt-BR"/>
        </w:rPr>
      </w:pPr>
    </w:p>
    <w:p w14:paraId="5509DD4D" w14:textId="77777777" w:rsidR="00DC3194" w:rsidRPr="00384680" w:rsidRDefault="00DC3194" w:rsidP="00AB48A8">
      <w:pPr>
        <w:pStyle w:val="SemEspaamento"/>
        <w:spacing w:line="276" w:lineRule="auto"/>
        <w:rPr>
          <w:rFonts w:cs="Calibri"/>
          <w:b/>
          <w:sz w:val="24"/>
          <w:szCs w:val="28"/>
          <w:shd w:val="clear" w:color="auto" w:fill="FFFFFF"/>
          <w:lang w:eastAsia="pt-BR"/>
        </w:rPr>
      </w:pPr>
    </w:p>
    <w:p w14:paraId="2F741277" w14:textId="77777777" w:rsidR="00AB48A8" w:rsidRPr="00384680" w:rsidRDefault="00AB48A8" w:rsidP="00AB48A8">
      <w:pPr>
        <w:pStyle w:val="SemEspaamento"/>
        <w:spacing w:line="276" w:lineRule="auto"/>
        <w:rPr>
          <w:rFonts w:cs="Calibri"/>
          <w:b/>
          <w:sz w:val="24"/>
          <w:szCs w:val="28"/>
          <w:shd w:val="clear" w:color="auto" w:fill="FFFFFF"/>
          <w:lang w:eastAsia="pt-BR"/>
        </w:rPr>
      </w:pPr>
    </w:p>
    <w:p w14:paraId="12F522F8" w14:textId="77777777" w:rsidR="00456276" w:rsidRPr="00384680" w:rsidRDefault="00FC73F1" w:rsidP="00AB48A8">
      <w:pPr>
        <w:pStyle w:val="SemEspaamento"/>
        <w:spacing w:line="276" w:lineRule="auto"/>
        <w:rPr>
          <w:rFonts w:cs="Calibri"/>
          <w:b/>
          <w:sz w:val="24"/>
          <w:szCs w:val="28"/>
          <w:shd w:val="clear" w:color="auto" w:fill="FFFFFF"/>
          <w:lang w:eastAsia="pt-BR"/>
        </w:rPr>
      </w:pPr>
      <w:r w:rsidRPr="00384680">
        <w:rPr>
          <w:rFonts w:cs="Calibri"/>
          <w:b/>
          <w:sz w:val="24"/>
          <w:szCs w:val="28"/>
          <w:shd w:val="clear" w:color="auto" w:fill="FFFFFF"/>
          <w:lang w:eastAsia="pt-BR"/>
        </w:rPr>
        <w:t>ROZELES MADRID DUTRA</w:t>
      </w:r>
    </w:p>
    <w:p w14:paraId="614B3F5C" w14:textId="4DA82CF3" w:rsidR="00456276" w:rsidRPr="00384680" w:rsidRDefault="001C60B4" w:rsidP="00AB48A8">
      <w:pPr>
        <w:pStyle w:val="SemEspaamento"/>
        <w:spacing w:line="276" w:lineRule="auto"/>
        <w:rPr>
          <w:rFonts w:cs="Calibri"/>
          <w:b/>
          <w:sz w:val="24"/>
          <w:szCs w:val="28"/>
          <w:shd w:val="clear" w:color="auto" w:fill="FFFFFF"/>
          <w:lang w:eastAsia="pt-BR"/>
        </w:rPr>
      </w:pPr>
      <w:r w:rsidRPr="00384680">
        <w:rPr>
          <w:rFonts w:cs="Calibri"/>
          <w:b/>
          <w:sz w:val="24"/>
          <w:szCs w:val="28"/>
          <w:shd w:val="clear" w:color="auto" w:fill="FFFFFF"/>
          <w:lang w:eastAsia="pt-BR"/>
        </w:rPr>
        <w:t>S</w:t>
      </w:r>
      <w:r w:rsidR="00FC73F1" w:rsidRPr="00384680">
        <w:rPr>
          <w:rFonts w:cs="Calibri"/>
          <w:b/>
          <w:sz w:val="24"/>
          <w:szCs w:val="28"/>
          <w:shd w:val="clear" w:color="auto" w:fill="FFFFFF"/>
          <w:lang w:eastAsia="pt-BR"/>
        </w:rPr>
        <w:t>ecretária</w:t>
      </w:r>
      <w:r w:rsidR="00456276" w:rsidRPr="00384680">
        <w:rPr>
          <w:rFonts w:cs="Calibri"/>
          <w:b/>
          <w:sz w:val="24"/>
          <w:szCs w:val="28"/>
          <w:shd w:val="clear" w:color="auto" w:fill="FFFFFF"/>
          <w:lang w:eastAsia="pt-BR"/>
        </w:rPr>
        <w:t xml:space="preserve"> Municipal de Administração</w:t>
      </w:r>
      <w:r w:rsidR="00384680" w:rsidRPr="00384680">
        <w:rPr>
          <w:rFonts w:cs="Calibri"/>
          <w:b/>
          <w:sz w:val="24"/>
          <w:szCs w:val="28"/>
          <w:shd w:val="clear" w:color="auto" w:fill="FFFFFF"/>
          <w:lang w:eastAsia="pt-BR"/>
        </w:rPr>
        <w:t>, Cultura, Desporto e Turismo</w:t>
      </w:r>
    </w:p>
    <w:sectPr w:rsidR="00456276" w:rsidRPr="00384680" w:rsidSect="00C779EF">
      <w:headerReference w:type="default" r:id="rId8"/>
      <w:footerReference w:type="default" r:id="rId9"/>
      <w:pgSz w:w="11910" w:h="16850"/>
      <w:pgMar w:top="1417" w:right="1704" w:bottom="1417" w:left="1701" w:header="828" w:footer="100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8EF830" w14:textId="77777777" w:rsidR="003C0F9A" w:rsidRDefault="003C0F9A" w:rsidP="00401ED7">
      <w:r>
        <w:separator/>
      </w:r>
    </w:p>
  </w:endnote>
  <w:endnote w:type="continuationSeparator" w:id="0">
    <w:p w14:paraId="45B701E0" w14:textId="77777777" w:rsidR="003C0F9A" w:rsidRDefault="003C0F9A" w:rsidP="00401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DCEE5C" w14:textId="77777777" w:rsidR="00401ED7" w:rsidRDefault="006E051D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387904" behindDoc="1" locked="0" layoutInCell="1" allowOverlap="1" wp14:anchorId="2E03BC8B" wp14:editId="6064F7A3">
              <wp:simplePos x="0" y="0"/>
              <wp:positionH relativeFrom="page">
                <wp:posOffset>882650</wp:posOffset>
              </wp:positionH>
              <wp:positionV relativeFrom="page">
                <wp:posOffset>9884409</wp:posOffset>
              </wp:positionV>
              <wp:extent cx="6157595" cy="0"/>
              <wp:effectExtent l="0" t="0" r="0" b="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7595" cy="0"/>
                      </a:xfrm>
                      <a:prstGeom prst="line">
                        <a:avLst/>
                      </a:prstGeom>
                      <a:noFill/>
                      <a:ln w="914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642908DC" id="Line 2" o:spid="_x0000_s1026" style="position:absolute;z-index:-251928576;visibility:visible;mso-wrap-style:square;mso-width-percent:0;mso-height-percent:0;mso-wrap-distance-left:9pt;mso-wrap-distance-top:-8e-5mm;mso-wrap-distance-right:9pt;mso-wrap-distance-bottom:-8e-5mm;mso-position-horizontal:absolute;mso-position-horizontal-relative:page;mso-position-vertical:absolute;mso-position-vertical-relative:page;mso-width-percent:0;mso-height-percent:0;mso-width-relative:page;mso-height-relative:page" from="69.5pt,778.3pt" to="554.35pt,77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" strokeweight=".72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388928" behindDoc="1" locked="0" layoutInCell="1" allowOverlap="1" wp14:anchorId="1C7D0B92" wp14:editId="0431B456">
              <wp:simplePos x="0" y="0"/>
              <wp:positionH relativeFrom="page">
                <wp:posOffset>1837690</wp:posOffset>
              </wp:positionH>
              <wp:positionV relativeFrom="page">
                <wp:posOffset>9879330</wp:posOffset>
              </wp:positionV>
              <wp:extent cx="4248150" cy="4597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48150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B70B8D" w14:textId="77777777" w:rsidR="00401ED7" w:rsidRDefault="00F67DB6">
                          <w:pPr>
                            <w:spacing w:before="12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color w:val="333333"/>
                              <w:sz w:val="20"/>
                            </w:rPr>
                            <w:t>Largo do Mineiro, 135 – Fone: (51) 3656-1399 - CNPJ 88.363.072/0001-44</w:t>
                          </w:r>
                        </w:p>
                        <w:p w14:paraId="7642FEEE" w14:textId="77777777" w:rsidR="00401ED7" w:rsidRDefault="003C0F9A">
                          <w:pPr>
                            <w:spacing w:before="1"/>
                            <w:ind w:left="1691" w:right="1692"/>
                            <w:jc w:val="center"/>
                            <w:rPr>
                              <w:sz w:val="20"/>
                            </w:rPr>
                          </w:pPr>
                          <w:hyperlink r:id="rId1">
                            <w:r w:rsidR="00F67DB6">
                              <w:rPr>
                                <w:color w:val="333333"/>
                                <w:w w:val="95"/>
                                <w:sz w:val="20"/>
                              </w:rPr>
                              <w:t>procuradoria@arroiodosratos.rs.gov.br</w:t>
                            </w:r>
                          </w:hyperlink>
                          <w:r w:rsidR="00F67DB6">
                            <w:rPr>
                              <w:color w:val="333333"/>
                              <w:w w:val="95"/>
                              <w:sz w:val="20"/>
                            </w:rPr>
                            <w:t xml:space="preserve"> </w:t>
                          </w:r>
                          <w:hyperlink r:id="rId2">
                            <w:r w:rsidR="00F67DB6">
                              <w:rPr>
                                <w:color w:val="333333"/>
                                <w:sz w:val="20"/>
                              </w:rPr>
                              <w:t>www.arroiodosratos.rs.gov.br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1C7D0B9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44.7pt;margin-top:777.9pt;width:334.5pt;height:36.2pt;z-index:-25192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" filled="f" stroked="f">
              <v:textbox inset="0,0,0,0">
                <w:txbxContent>
                  <w:p w14:paraId="51B70B8D" w14:textId="77777777" w:rsidR="00401ED7" w:rsidRDefault="00F67DB6">
                    <w:pPr>
                      <w:spacing w:before="12"/>
                      <w:jc w:val="center"/>
                      <w:rPr>
                        <w:sz w:val="20"/>
                      </w:rPr>
                    </w:pPr>
                    <w:r>
                      <w:rPr>
                        <w:color w:val="333333"/>
                        <w:sz w:val="20"/>
                      </w:rPr>
                      <w:t>Largo do Mineiro, 135 – Fone: (51) 3656-1399 - CNPJ 88.363.072/0001-44</w:t>
                    </w:r>
                  </w:p>
                  <w:p w14:paraId="7642FEEE" w14:textId="77777777" w:rsidR="00401ED7" w:rsidRDefault="00F223FD">
                    <w:pPr>
                      <w:spacing w:before="1"/>
                      <w:ind w:left="1691" w:right="1692"/>
                      <w:jc w:val="center"/>
                      <w:rPr>
                        <w:sz w:val="20"/>
                      </w:rPr>
                    </w:pPr>
                    <w:hyperlink r:id="rId3">
                      <w:r w:rsidR="00F67DB6">
                        <w:rPr>
                          <w:color w:val="333333"/>
                          <w:w w:val="95"/>
                          <w:sz w:val="20"/>
                        </w:rPr>
                        <w:t>procuradoria@arroiodosratos.rs.gov.br</w:t>
                      </w:r>
                    </w:hyperlink>
                    <w:r w:rsidR="00F67DB6">
                      <w:rPr>
                        <w:color w:val="333333"/>
                        <w:w w:val="95"/>
                        <w:sz w:val="20"/>
                      </w:rPr>
                      <w:t xml:space="preserve"> </w:t>
                    </w:r>
                    <w:hyperlink r:id="rId4">
                      <w:r w:rsidR="00F67DB6">
                        <w:rPr>
                          <w:color w:val="333333"/>
                          <w:sz w:val="20"/>
                        </w:rPr>
                        <w:t>www.arroiodosratos.rs.gov.br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DE83C5" w14:textId="77777777" w:rsidR="003C0F9A" w:rsidRDefault="003C0F9A" w:rsidP="00401ED7">
      <w:r>
        <w:separator/>
      </w:r>
    </w:p>
  </w:footnote>
  <w:footnote w:type="continuationSeparator" w:id="0">
    <w:p w14:paraId="48D5E7A7" w14:textId="77777777" w:rsidR="003C0F9A" w:rsidRDefault="003C0F9A" w:rsidP="00401E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EC9909" w14:textId="77777777" w:rsidR="00401ED7" w:rsidRDefault="00F67DB6">
    <w:pPr>
      <w:pStyle w:val="Corpodetexto"/>
      <w:spacing w:line="14" w:lineRule="auto"/>
      <w:rPr>
        <w:sz w:val="20"/>
      </w:rPr>
    </w:pPr>
    <w:r>
      <w:rPr>
        <w:noProof/>
        <w:lang w:eastAsia="pt-BR" w:bidi="ar-SA"/>
      </w:rPr>
      <w:drawing>
        <wp:anchor distT="0" distB="0" distL="0" distR="0" simplePos="0" relativeHeight="251385856" behindDoc="1" locked="0" layoutInCell="1" allowOverlap="1" wp14:anchorId="06BEB568" wp14:editId="5D4205C3">
          <wp:simplePos x="0" y="0"/>
          <wp:positionH relativeFrom="page">
            <wp:posOffset>787179</wp:posOffset>
          </wp:positionH>
          <wp:positionV relativeFrom="page">
            <wp:posOffset>349857</wp:posOffset>
          </wp:positionV>
          <wp:extent cx="755374" cy="898497"/>
          <wp:effectExtent l="19050" t="0" r="6626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374" cy="8984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E051D">
      <w:rPr>
        <w:noProof/>
      </w:rPr>
      <mc:AlternateContent>
        <mc:Choice Requires="wps">
          <w:drawing>
            <wp:anchor distT="0" distB="0" distL="114300" distR="114300" simplePos="0" relativeHeight="251386880" behindDoc="1" locked="0" layoutInCell="1" allowOverlap="1" wp14:anchorId="48E3EDC9" wp14:editId="6B260E69">
              <wp:simplePos x="0" y="0"/>
              <wp:positionH relativeFrom="page">
                <wp:posOffset>1551305</wp:posOffset>
              </wp:positionH>
              <wp:positionV relativeFrom="page">
                <wp:posOffset>593090</wp:posOffset>
              </wp:positionV>
              <wp:extent cx="5234305" cy="69151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34305" cy="691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E007FC" w14:textId="77777777" w:rsidR="00401ED7" w:rsidRDefault="00F67DB6">
                          <w:pPr>
                            <w:pStyle w:val="Corpodetexto"/>
                            <w:spacing w:before="12"/>
                            <w:ind w:left="20"/>
                          </w:pPr>
                          <w:r>
                            <w:rPr>
                              <w:color w:val="333333"/>
                            </w:rPr>
                            <w:t>ESTADO DO RIO GRANDE DO SUL</w:t>
                          </w:r>
                        </w:p>
                        <w:p w14:paraId="0A9EFFA1" w14:textId="77777777" w:rsidR="00401ED7" w:rsidRDefault="00F67DB6">
                          <w:pPr>
                            <w:spacing w:before="1" w:line="413" w:lineRule="exact"/>
                            <w:ind w:left="20"/>
                            <w:rPr>
                              <w:sz w:val="36"/>
                            </w:rPr>
                          </w:pPr>
                          <w:r>
                            <w:rPr>
                              <w:color w:val="333333"/>
                              <w:sz w:val="36"/>
                            </w:rPr>
                            <w:t>Prefeitura Municipal de Arroio dos Ratos</w:t>
                          </w:r>
                        </w:p>
                        <w:p w14:paraId="10C175FF" w14:textId="77777777" w:rsidR="00401ED7" w:rsidRDefault="00F67DB6">
                          <w:pPr>
                            <w:tabs>
                              <w:tab w:val="left" w:pos="8222"/>
                            </w:tabs>
                            <w:spacing w:line="367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color w:val="333333"/>
                              <w:sz w:val="32"/>
                              <w:u w:val="single" w:color="000000"/>
                            </w:rPr>
                            <w:t>Procuradoria-Geral</w:t>
                          </w:r>
                          <w:r>
                            <w:rPr>
                              <w:color w:val="333333"/>
                              <w:sz w:val="32"/>
                              <w:u w:val="single" w:color="000000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48E3EDC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22.15pt;margin-top:46.7pt;width:412.15pt;height:54.45pt;z-index:-25192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" filled="f" stroked="f">
              <v:textbox inset="0,0,0,0">
                <w:txbxContent>
                  <w:p w14:paraId="01E007FC" w14:textId="77777777" w:rsidR="00401ED7" w:rsidRDefault="00F67DB6">
                    <w:pPr>
                      <w:pStyle w:val="Corpodetexto"/>
                      <w:spacing w:before="12"/>
                      <w:ind w:left="20"/>
                    </w:pPr>
                    <w:r>
                      <w:rPr>
                        <w:color w:val="333333"/>
                      </w:rPr>
                      <w:t>ESTADO DO RIO GRANDE DO SUL</w:t>
                    </w:r>
                  </w:p>
                  <w:p w14:paraId="0A9EFFA1" w14:textId="77777777" w:rsidR="00401ED7" w:rsidRDefault="00F67DB6">
                    <w:pPr>
                      <w:spacing w:before="1" w:line="413" w:lineRule="exact"/>
                      <w:ind w:left="20"/>
                      <w:rPr>
                        <w:sz w:val="36"/>
                      </w:rPr>
                    </w:pPr>
                    <w:r>
                      <w:rPr>
                        <w:color w:val="333333"/>
                        <w:sz w:val="36"/>
                      </w:rPr>
                      <w:t>Prefeitura Municipal de Arroio dos Ratos</w:t>
                    </w:r>
                  </w:p>
                  <w:p w14:paraId="10C175FF" w14:textId="77777777" w:rsidR="00401ED7" w:rsidRDefault="00F67DB6">
                    <w:pPr>
                      <w:tabs>
                        <w:tab w:val="left" w:pos="8222"/>
                      </w:tabs>
                      <w:spacing w:line="367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color w:val="333333"/>
                        <w:sz w:val="32"/>
                        <w:u w:val="single" w:color="000000"/>
                      </w:rPr>
                      <w:t>Procuradoria-Geral</w:t>
                    </w:r>
                    <w:r>
                      <w:rPr>
                        <w:color w:val="333333"/>
                        <w:sz w:val="32"/>
                        <w:u w:val="single" w:color="000000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ED7"/>
    <w:rsid w:val="000017CC"/>
    <w:rsid w:val="00003E53"/>
    <w:rsid w:val="00025CDC"/>
    <w:rsid w:val="00030DF5"/>
    <w:rsid w:val="0004758E"/>
    <w:rsid w:val="000517F1"/>
    <w:rsid w:val="0007550F"/>
    <w:rsid w:val="000A6027"/>
    <w:rsid w:val="000D079F"/>
    <w:rsid w:val="0010214D"/>
    <w:rsid w:val="00102E55"/>
    <w:rsid w:val="00104DD8"/>
    <w:rsid w:val="00123BA5"/>
    <w:rsid w:val="00126084"/>
    <w:rsid w:val="00136F23"/>
    <w:rsid w:val="00143D25"/>
    <w:rsid w:val="00156538"/>
    <w:rsid w:val="00193158"/>
    <w:rsid w:val="00193E0A"/>
    <w:rsid w:val="00195F2E"/>
    <w:rsid w:val="001A22D4"/>
    <w:rsid w:val="001A47C5"/>
    <w:rsid w:val="001B41D4"/>
    <w:rsid w:val="001C3EDA"/>
    <w:rsid w:val="001C60B4"/>
    <w:rsid w:val="00217DDF"/>
    <w:rsid w:val="002247A0"/>
    <w:rsid w:val="0023659C"/>
    <w:rsid w:val="0024372E"/>
    <w:rsid w:val="00246A7A"/>
    <w:rsid w:val="00264630"/>
    <w:rsid w:val="00281B85"/>
    <w:rsid w:val="002C55A7"/>
    <w:rsid w:val="002D3599"/>
    <w:rsid w:val="002D5082"/>
    <w:rsid w:val="00301BAE"/>
    <w:rsid w:val="00334EB0"/>
    <w:rsid w:val="003447CB"/>
    <w:rsid w:val="0035496E"/>
    <w:rsid w:val="003573DC"/>
    <w:rsid w:val="00364264"/>
    <w:rsid w:val="003720EB"/>
    <w:rsid w:val="00373DD9"/>
    <w:rsid w:val="00383FA3"/>
    <w:rsid w:val="00384680"/>
    <w:rsid w:val="00384CB3"/>
    <w:rsid w:val="003B0A3C"/>
    <w:rsid w:val="003B3EC8"/>
    <w:rsid w:val="003C0F9A"/>
    <w:rsid w:val="003D50F2"/>
    <w:rsid w:val="003E3200"/>
    <w:rsid w:val="00401ED7"/>
    <w:rsid w:val="004055C1"/>
    <w:rsid w:val="004259B7"/>
    <w:rsid w:val="00431459"/>
    <w:rsid w:val="00432D42"/>
    <w:rsid w:val="00445903"/>
    <w:rsid w:val="00445D51"/>
    <w:rsid w:val="00456276"/>
    <w:rsid w:val="00457C31"/>
    <w:rsid w:val="004629F0"/>
    <w:rsid w:val="004860BF"/>
    <w:rsid w:val="004A3E2A"/>
    <w:rsid w:val="004B22AE"/>
    <w:rsid w:val="004B43AD"/>
    <w:rsid w:val="004D0B93"/>
    <w:rsid w:val="004D559F"/>
    <w:rsid w:val="004E2CC3"/>
    <w:rsid w:val="005213A9"/>
    <w:rsid w:val="00526233"/>
    <w:rsid w:val="00534F8A"/>
    <w:rsid w:val="005601CF"/>
    <w:rsid w:val="00570B61"/>
    <w:rsid w:val="00571992"/>
    <w:rsid w:val="005742C0"/>
    <w:rsid w:val="005A095B"/>
    <w:rsid w:val="005A0AFF"/>
    <w:rsid w:val="005B4190"/>
    <w:rsid w:val="005C6949"/>
    <w:rsid w:val="005D7E93"/>
    <w:rsid w:val="005E4CB0"/>
    <w:rsid w:val="006273EE"/>
    <w:rsid w:val="0063115A"/>
    <w:rsid w:val="006463BC"/>
    <w:rsid w:val="006A4ED4"/>
    <w:rsid w:val="006C21C7"/>
    <w:rsid w:val="006C27FD"/>
    <w:rsid w:val="006C5B70"/>
    <w:rsid w:val="006D10FE"/>
    <w:rsid w:val="006D3083"/>
    <w:rsid w:val="006D628B"/>
    <w:rsid w:val="006E051D"/>
    <w:rsid w:val="006E1742"/>
    <w:rsid w:val="00711370"/>
    <w:rsid w:val="00716869"/>
    <w:rsid w:val="007277F4"/>
    <w:rsid w:val="0074350E"/>
    <w:rsid w:val="00756FEB"/>
    <w:rsid w:val="007828E5"/>
    <w:rsid w:val="007917D8"/>
    <w:rsid w:val="007946AD"/>
    <w:rsid w:val="007A739D"/>
    <w:rsid w:val="007A7725"/>
    <w:rsid w:val="007F47A9"/>
    <w:rsid w:val="00810F8F"/>
    <w:rsid w:val="00823DA7"/>
    <w:rsid w:val="008546BD"/>
    <w:rsid w:val="00865E85"/>
    <w:rsid w:val="00894A34"/>
    <w:rsid w:val="008976C4"/>
    <w:rsid w:val="008A72F0"/>
    <w:rsid w:val="008C7EA3"/>
    <w:rsid w:val="008D3683"/>
    <w:rsid w:val="008E1BC3"/>
    <w:rsid w:val="009268E3"/>
    <w:rsid w:val="0094464B"/>
    <w:rsid w:val="00954568"/>
    <w:rsid w:val="00954DCE"/>
    <w:rsid w:val="00971353"/>
    <w:rsid w:val="0098422D"/>
    <w:rsid w:val="00984E7C"/>
    <w:rsid w:val="00995227"/>
    <w:rsid w:val="009B0747"/>
    <w:rsid w:val="009B5201"/>
    <w:rsid w:val="009B665D"/>
    <w:rsid w:val="009E4D0D"/>
    <w:rsid w:val="00A0613F"/>
    <w:rsid w:val="00A2058F"/>
    <w:rsid w:val="00A225C8"/>
    <w:rsid w:val="00A36B84"/>
    <w:rsid w:val="00A82FDE"/>
    <w:rsid w:val="00AA0272"/>
    <w:rsid w:val="00AB1594"/>
    <w:rsid w:val="00AB48A8"/>
    <w:rsid w:val="00AC4B20"/>
    <w:rsid w:val="00AE7667"/>
    <w:rsid w:val="00AF7F74"/>
    <w:rsid w:val="00B105C1"/>
    <w:rsid w:val="00B17212"/>
    <w:rsid w:val="00B55ED1"/>
    <w:rsid w:val="00B76850"/>
    <w:rsid w:val="00B80EAE"/>
    <w:rsid w:val="00B83F98"/>
    <w:rsid w:val="00BB3E21"/>
    <w:rsid w:val="00BD383B"/>
    <w:rsid w:val="00BD5AFB"/>
    <w:rsid w:val="00BE58D2"/>
    <w:rsid w:val="00BF006C"/>
    <w:rsid w:val="00BF0910"/>
    <w:rsid w:val="00C17C89"/>
    <w:rsid w:val="00C25EF0"/>
    <w:rsid w:val="00C40ECC"/>
    <w:rsid w:val="00C467DF"/>
    <w:rsid w:val="00C569F4"/>
    <w:rsid w:val="00C64AC2"/>
    <w:rsid w:val="00C71682"/>
    <w:rsid w:val="00C779EF"/>
    <w:rsid w:val="00C815A3"/>
    <w:rsid w:val="00C9095C"/>
    <w:rsid w:val="00C923AC"/>
    <w:rsid w:val="00CC1CA9"/>
    <w:rsid w:val="00CF2EFA"/>
    <w:rsid w:val="00CF633C"/>
    <w:rsid w:val="00D057AA"/>
    <w:rsid w:val="00D05FD1"/>
    <w:rsid w:val="00D249B6"/>
    <w:rsid w:val="00D26ECC"/>
    <w:rsid w:val="00D33CB4"/>
    <w:rsid w:val="00D507D3"/>
    <w:rsid w:val="00D51174"/>
    <w:rsid w:val="00D72654"/>
    <w:rsid w:val="00D86450"/>
    <w:rsid w:val="00DA1E94"/>
    <w:rsid w:val="00DB5808"/>
    <w:rsid w:val="00DC2E68"/>
    <w:rsid w:val="00DC3194"/>
    <w:rsid w:val="00DC5CD7"/>
    <w:rsid w:val="00DD12AA"/>
    <w:rsid w:val="00DD5BB4"/>
    <w:rsid w:val="00DD7D05"/>
    <w:rsid w:val="00DE3F8A"/>
    <w:rsid w:val="00DF31C6"/>
    <w:rsid w:val="00E02E7C"/>
    <w:rsid w:val="00E160C0"/>
    <w:rsid w:val="00E41BDE"/>
    <w:rsid w:val="00E62507"/>
    <w:rsid w:val="00E644DF"/>
    <w:rsid w:val="00E7269E"/>
    <w:rsid w:val="00E748DA"/>
    <w:rsid w:val="00E861A8"/>
    <w:rsid w:val="00E867E2"/>
    <w:rsid w:val="00E95E8B"/>
    <w:rsid w:val="00EA0A40"/>
    <w:rsid w:val="00EE6E8C"/>
    <w:rsid w:val="00F12335"/>
    <w:rsid w:val="00F14E1F"/>
    <w:rsid w:val="00F223FD"/>
    <w:rsid w:val="00F4074A"/>
    <w:rsid w:val="00F54150"/>
    <w:rsid w:val="00F67DB6"/>
    <w:rsid w:val="00F958A9"/>
    <w:rsid w:val="00FB5992"/>
    <w:rsid w:val="00FC5606"/>
    <w:rsid w:val="00FC6C0B"/>
    <w:rsid w:val="00FC7123"/>
    <w:rsid w:val="00FC73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BC15A2"/>
  <w15:docId w15:val="{7D245EA9-0985-4A71-8E4E-7C8222667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401ED7"/>
    <w:rPr>
      <w:rFonts w:ascii="Arial" w:eastAsia="Arial" w:hAnsi="Arial" w:cs="Arial"/>
      <w:lang w:val="pt-BR" w:eastAsia="pt-PT" w:bidi="pt-PT"/>
    </w:rPr>
  </w:style>
  <w:style w:type="paragraph" w:styleId="Ttulo1">
    <w:name w:val="heading 1"/>
    <w:basedOn w:val="Normal"/>
    <w:next w:val="Normal"/>
    <w:link w:val="Ttulo1Char"/>
    <w:uiPriority w:val="9"/>
    <w:qFormat/>
    <w:rsid w:val="009B0747"/>
    <w:pPr>
      <w:keepNext/>
      <w:keepLines/>
      <w:widowControl/>
      <w:autoSpaceDE/>
      <w:autoSpaceDN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01ED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401ED7"/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401ED7"/>
    <w:pPr>
      <w:ind w:left="375"/>
      <w:jc w:val="center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401ED7"/>
  </w:style>
  <w:style w:type="paragraph" w:customStyle="1" w:styleId="TableParagraph">
    <w:name w:val="Table Paragraph"/>
    <w:basedOn w:val="Normal"/>
    <w:uiPriority w:val="1"/>
    <w:qFormat/>
    <w:rsid w:val="00401ED7"/>
    <w:pPr>
      <w:ind w:left="69"/>
    </w:pPr>
  </w:style>
  <w:style w:type="character" w:customStyle="1" w:styleId="Ttulo1Char">
    <w:name w:val="Título 1 Char"/>
    <w:basedOn w:val="Fontepargpadro"/>
    <w:link w:val="Ttulo1"/>
    <w:uiPriority w:val="9"/>
    <w:rsid w:val="009B07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t-BR" w:eastAsia="zh-CN"/>
    </w:rPr>
  </w:style>
  <w:style w:type="paragraph" w:styleId="NormalWeb">
    <w:name w:val="Normal (Web)"/>
    <w:basedOn w:val="Normal"/>
    <w:uiPriority w:val="99"/>
    <w:rsid w:val="009B074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 w:bidi="ar-SA"/>
    </w:rPr>
  </w:style>
  <w:style w:type="table" w:styleId="Tabelacomgrade">
    <w:name w:val="Table Grid"/>
    <w:basedOn w:val="Tabelanormal"/>
    <w:uiPriority w:val="59"/>
    <w:rsid w:val="009B0747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B41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B41D4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1B41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B41D4"/>
    <w:rPr>
      <w:rFonts w:ascii="Arial" w:eastAsia="Arial" w:hAnsi="Arial" w:cs="Arial"/>
      <w:lang w:val="pt-PT" w:eastAsia="pt-PT" w:bidi="pt-PT"/>
    </w:rPr>
  </w:style>
  <w:style w:type="paragraph" w:styleId="Recuodecorpodetexto">
    <w:name w:val="Body Text Indent"/>
    <w:basedOn w:val="Normal"/>
    <w:link w:val="RecuodecorpodetextoChar"/>
    <w:uiPriority w:val="99"/>
    <w:unhideWhenUsed/>
    <w:qFormat/>
    <w:rsid w:val="00445D5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qFormat/>
    <w:rsid w:val="00445D51"/>
    <w:rPr>
      <w:rFonts w:ascii="Arial" w:eastAsia="Arial" w:hAnsi="Arial" w:cs="Arial"/>
      <w:lang w:val="pt-PT" w:eastAsia="pt-PT" w:bidi="pt-PT"/>
    </w:rPr>
  </w:style>
  <w:style w:type="paragraph" w:styleId="SemEspaamento">
    <w:name w:val="No Spacing"/>
    <w:uiPriority w:val="1"/>
    <w:qFormat/>
    <w:rsid w:val="00456276"/>
    <w:pPr>
      <w:widowControl/>
      <w:autoSpaceDE/>
      <w:autoSpaceDN/>
    </w:pPr>
    <w:rPr>
      <w:lang w:val="pt-BR"/>
    </w:rPr>
  </w:style>
  <w:style w:type="character" w:styleId="Hyperlink">
    <w:name w:val="Hyperlink"/>
    <w:basedOn w:val="Fontepargpadro"/>
    <w:uiPriority w:val="99"/>
    <w:unhideWhenUsed/>
    <w:rsid w:val="001C3E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6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0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9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8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9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9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4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4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8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8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6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5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2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2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8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2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5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1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9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6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3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0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9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2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1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eismunicipais.com.br/lei-organica-arroio-dos-ratos-r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ocuradoria@arroiodosratos.rs.gov.br" TargetMode="External"/><Relationship Id="rId2" Type="http://schemas.openxmlformats.org/officeDocument/2006/relationships/hyperlink" Target="http://www.arroiodosratos.rs.gov.br/" TargetMode="External"/><Relationship Id="rId1" Type="http://schemas.openxmlformats.org/officeDocument/2006/relationships/hyperlink" Target="mailto:procuradoria@arroiodosratos.rs.gov.br" TargetMode="External"/><Relationship Id="rId4" Type="http://schemas.openxmlformats.org/officeDocument/2006/relationships/hyperlink" Target="http://www.arroiodosratos.rs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98B49-276C-4B72-B010-2ACE2369D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 Municipal de Arroio dos Ratos</dc:creator>
  <cp:lastModifiedBy>user</cp:lastModifiedBy>
  <cp:revision>2</cp:revision>
  <cp:lastPrinted>2021-11-08T11:40:00Z</cp:lastPrinted>
  <dcterms:created xsi:type="dcterms:W3CDTF">2022-02-23T12:46:00Z</dcterms:created>
  <dcterms:modified xsi:type="dcterms:W3CDTF">2022-02-23T12:46:00Z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2019-06-24T00:00:00Z</vt:filetime>
  </property>
</Properties>
</file>