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114300</wp:posOffset>
            </wp:positionV>
            <wp:extent cx="1195388" cy="1195388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ANEXO II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INSCRIÇÃO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LEI PAULO GUSTAVO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PESSOA JURÍDICA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DADOS DO PROPONENTE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781675" cy="419495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63100" y="2816388"/>
                          <a:ext cx="5765800" cy="192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99FF">
                            <a:alpha val="15294"/>
                          </a:srgbClr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781675" cy="419495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41949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PESSOA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do proponente: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do proponente:</w:t>
      </w:r>
    </w:p>
    <w:p w:rsidR="00000000" w:rsidDel="00000000" w:rsidP="00000000" w:rsidRDefault="00000000" w:rsidRPr="00000000" w14:paraId="00000029">
      <w:pPr>
        <w:spacing w:after="120" w:before="12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Razão Social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fantasia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representantes legais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do representante legal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do representante legal</w:t>
      </w:r>
    </w:p>
    <w:p w:rsidR="00000000" w:rsidDel="00000000" w:rsidP="00000000" w:rsidRDefault="00000000" w:rsidRPr="00000000" w14:paraId="00000036">
      <w:pPr>
        <w:spacing w:after="120" w:before="12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Histórico Cultural: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778500" cy="1939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3100" y="2816388"/>
                          <a:ext cx="5765800" cy="192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99FF">
                            <a:alpha val="15294"/>
                          </a:srgbClr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778500" cy="19399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Amarela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 ) Não deseja responder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 legal é pessoa com deficiência - PCD?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4B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   ) Não deseja responder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marcado "sim" qual o tipo de deficiência?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sz w:val="24"/>
          <w:szCs w:val="24"/>
        </w:rPr>
        <w:sectPr>
          <w:headerReference r:id="rId9" w:type="default"/>
          <w:footerReference r:id="rId10" w:type="default"/>
          <w:pgSz w:h="16834" w:w="11909" w:orient="portrait"/>
          <w:pgMar w:bottom="1440" w:top="1440" w:left="1440" w:right="1440" w:header="720" w:footer="720"/>
          <w:pgNumType w:start="16"/>
        </w:sectPr>
      </w:pPr>
      <w:r w:rsidDel="00000000" w:rsidR="00000000" w:rsidRPr="00000000">
        <w:rPr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52">
      <w:pPr>
        <w:spacing w:after="120" w:before="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 deseja responder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proponente está concorrendo em outros editais do Município de _____________?</w:t>
      </w:r>
    </w:p>
    <w:p w:rsidR="00000000" w:rsidDel="00000000" w:rsidP="00000000" w:rsidRDefault="00000000" w:rsidRPr="00000000" w14:paraId="00000056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5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proponente foi contemplado em algum edital da Lei Paulo Gustavo?</w:t>
      </w:r>
    </w:p>
    <w:p w:rsidR="00000000" w:rsidDel="00000000" w:rsidP="00000000" w:rsidRDefault="00000000" w:rsidRPr="00000000" w14:paraId="00000059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DADOS DO PROJETO</w:t>
      </w:r>
    </w:p>
    <w:p w:rsidR="00000000" w:rsidDel="00000000" w:rsidP="00000000" w:rsidRDefault="00000000" w:rsidRPr="00000000" w14:paraId="0000005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5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Escolha a categoria a que vai concorrer: </w:t>
      </w:r>
    </w:p>
    <w:p w:rsidR="00000000" w:rsidDel="00000000" w:rsidP="00000000" w:rsidRDefault="00000000" w:rsidRPr="00000000" w14:paraId="0000006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 do projeto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266700</wp:posOffset>
                </wp:positionV>
                <wp:extent cx="5765800" cy="17176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69450" y="2927513"/>
                          <a:ext cx="5753100" cy="17049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99FF">
                            <a:alpha val="15294"/>
                          </a:srgbClr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266700</wp:posOffset>
                </wp:positionV>
                <wp:extent cx="5765800" cy="171767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171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(Aqui deve ser descrito o que será feito e como será feito. Ex: “gravação de curta-metragem que contará a história de Ana, uma mulher negra, moradora de periferia, que busca transformar a vida de outras pessoas com a sua arte. A história se passará no Município de xxxxxx, aproveitando as paisagens do local”.)</w:t>
      </w:r>
    </w:p>
    <w:p w:rsidR="00000000" w:rsidDel="00000000" w:rsidP="00000000" w:rsidRDefault="00000000" w:rsidRPr="00000000" w14:paraId="0000006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Mérito cultural do projeto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778500" cy="1939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63100" y="2816388"/>
                          <a:ext cx="5765800" cy="192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99FF">
                            <a:alpha val="15294"/>
                          </a:srgbClr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778500" cy="19399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after="0" w:before="120" w:lineRule="auto"/>
        <w:ind w:left="120" w:right="120" w:firstLine="0"/>
        <w:jc w:val="both"/>
        <w:rPr>
          <w:sz w:val="24"/>
          <w:szCs w:val="24"/>
        </w:rPr>
        <w:sectPr>
          <w:headerReference r:id="rId13" w:type="default"/>
          <w:footerReference r:id="rId14" w:type="default"/>
          <w:type w:val="nextPage"/>
          <w:pgSz w:h="16834" w:w="11909" w:orient="portrait"/>
          <w:pgMar w:bottom="1440" w:top="1440" w:left="1440" w:right="1440" w:header="720" w:footer="720"/>
          <w:pgNumType w:start="18"/>
        </w:sectPr>
      </w:pPr>
      <w:r w:rsidDel="00000000" w:rsidR="00000000" w:rsidRPr="00000000">
        <w:rPr>
          <w:sz w:val="24"/>
          <w:szCs w:val="24"/>
          <w:rtl w:val="0"/>
        </w:rPr>
        <w:t xml:space="preserve">(Observar as previsões de avaliação dos projetos e descrever pontuando questões relevantes para o avaliar. Algumas perguntas orientadoras: O que você realizará com o projeto? Porque ele é importante para a sociedade? Qual a importância dele para a cultura local? Como a ideia do projeto surgiu? Conte sobre o contexto de </w:t>
      </w:r>
    </w:p>
    <w:p w:rsidR="00000000" w:rsidDel="00000000" w:rsidP="00000000" w:rsidRDefault="00000000" w:rsidRPr="00000000" w14:paraId="0000006A">
      <w:pPr>
        <w:spacing w:after="120" w:before="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realização. Há protagonismo de alguma das ações afirmativas? Na equipe de trabalho existem pessoas pertencentes as ações afirmativas? .....)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Objetivos do projeto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5778500" cy="1939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63100" y="2816388"/>
                          <a:ext cx="5765800" cy="192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99FF">
                            <a:alpha val="15294"/>
                          </a:srgbClr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5778500" cy="193992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  <w:br w:type="textWrapping"/>
        <w:t xml:space="preserve">  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VALORES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execução do projeto será necessário o apoio de R$ xxxx,xx (_______________________________________________________________).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DOCUMENTOS OBRIGATÓRIOS</w:t>
      </w:r>
    </w:p>
    <w:p w:rsidR="00000000" w:rsidDel="00000000" w:rsidP="00000000" w:rsidRDefault="00000000" w:rsidRPr="00000000" w14:paraId="0000007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076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RG e CPF do proponente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Currículo do proponente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type w:val="nextPage"/>
      <w:pgSz w:h="16834" w:w="11909" w:orient="portrait"/>
      <w:pgMar w:bottom="1440" w:top="1440" w:left="1440" w:right="1440" w:header="720" w:footer="720"/>
      <w:pgNumType w:start="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jc w:val="both"/>
      <w:rPr>
        <w:b w:val="1"/>
        <w:sz w:val="24"/>
        <w:szCs w:val="24"/>
      </w:rPr>
    </w:pPr>
    <w:r w:rsidDel="00000000" w:rsidR="00000000" w:rsidRPr="00000000">
      <w:rPr>
        <w:rtl w:val="0"/>
      </w:rPr>
      <w:t xml:space="preserve">          </w:t>
    </w:r>
    <w:r w:rsidDel="00000000" w:rsidR="00000000" w:rsidRPr="00000000">
      <w:rPr>
        <w:b w:val="1"/>
        <w:sz w:val="24"/>
        <w:szCs w:val="24"/>
        <w:rtl w:val="0"/>
      </w:rPr>
      <w:t xml:space="preserve">PREFEITURA MUNICIPAL DE ARROIO DOS RATOS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-190498</wp:posOffset>
          </wp:positionH>
          <wp:positionV relativeFrom="paragraph">
            <wp:posOffset>-38098</wp:posOffset>
          </wp:positionV>
          <wp:extent cx="519401" cy="561975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4229100</wp:posOffset>
          </wp:positionH>
          <wp:positionV relativeFrom="paragraph">
            <wp:posOffset>-36335</wp:posOffset>
          </wp:positionV>
          <wp:extent cx="2242216" cy="500063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6242" l="6389" r="0" t="36863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jc w:val="both"/>
      <w:rPr>
        <w:sz w:val="20"/>
        <w:szCs w:val="20"/>
      </w:rPr>
    </w:pPr>
    <w:r w:rsidDel="00000000" w:rsidR="00000000" w:rsidRPr="00000000">
      <w:rPr>
        <w:b w:val="1"/>
        <w:rtl w:val="0"/>
      </w:rPr>
      <w:t xml:space="preserve">          </w:t>
    </w:r>
    <w:r w:rsidDel="00000000" w:rsidR="00000000" w:rsidRPr="00000000">
      <w:rPr>
        <w:sz w:val="20"/>
        <w:szCs w:val="20"/>
        <w:rtl w:val="0"/>
      </w:rPr>
      <w:t xml:space="preserve">Largo do Mineiro, 135 - Centro             </w:t>
    </w:r>
    <w:r w:rsidDel="00000000" w:rsidR="00000000" w:rsidRPr="00000000">
      <w:rPr>
        <w:b w:val="1"/>
        <w:sz w:val="20"/>
        <w:szCs w:val="20"/>
        <w:rtl w:val="0"/>
      </w:rPr>
      <w:t xml:space="preserve">CNPJ:</w:t>
    </w:r>
    <w:r w:rsidDel="00000000" w:rsidR="00000000" w:rsidRPr="00000000">
      <w:rPr>
        <w:sz w:val="20"/>
        <w:szCs w:val="20"/>
        <w:rtl w:val="0"/>
      </w:rPr>
      <w:t xml:space="preserve"> 88.363.072/0001-44</w:t>
    </w:r>
  </w:p>
  <w:p w:rsidR="00000000" w:rsidDel="00000000" w:rsidP="00000000" w:rsidRDefault="00000000" w:rsidRPr="00000000" w14:paraId="00000085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Secretaria Municipal de Administração, Cultura, Desporto e Turismo</w:t>
    </w:r>
  </w:p>
  <w:p w:rsidR="00000000" w:rsidDel="00000000" w:rsidP="00000000" w:rsidRDefault="00000000" w:rsidRPr="00000000" w14:paraId="00000086">
    <w:pPr>
      <w:jc w:val="both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jc w:val="both"/>
      <w:rPr>
        <w:b w:val="1"/>
        <w:sz w:val="24"/>
        <w:szCs w:val="24"/>
      </w:rPr>
    </w:pPr>
    <w:r w:rsidDel="00000000" w:rsidR="00000000" w:rsidRPr="00000000">
      <w:rPr>
        <w:rtl w:val="0"/>
      </w:rPr>
      <w:t xml:space="preserve">          </w:t>
    </w:r>
    <w:r w:rsidDel="00000000" w:rsidR="00000000" w:rsidRPr="00000000">
      <w:rPr>
        <w:b w:val="1"/>
        <w:sz w:val="24"/>
        <w:szCs w:val="24"/>
        <w:rtl w:val="0"/>
      </w:rPr>
      <w:t xml:space="preserve">PREFEITURA MUNICIPAL DE ARROIO DOS RATOS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-190498</wp:posOffset>
          </wp:positionH>
          <wp:positionV relativeFrom="paragraph">
            <wp:posOffset>-38098</wp:posOffset>
          </wp:positionV>
          <wp:extent cx="519401" cy="561975"/>
          <wp:effectExtent b="0" l="0" r="0" t="0"/>
          <wp:wrapNone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4229100</wp:posOffset>
          </wp:positionH>
          <wp:positionV relativeFrom="paragraph">
            <wp:posOffset>-36335</wp:posOffset>
          </wp:positionV>
          <wp:extent cx="2242216" cy="500063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6242" l="6389" r="0" t="36863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jc w:val="both"/>
      <w:rPr>
        <w:sz w:val="20"/>
        <w:szCs w:val="20"/>
      </w:rPr>
    </w:pPr>
    <w:r w:rsidDel="00000000" w:rsidR="00000000" w:rsidRPr="00000000">
      <w:rPr>
        <w:b w:val="1"/>
        <w:rtl w:val="0"/>
      </w:rPr>
      <w:t xml:space="preserve">          </w:t>
    </w:r>
    <w:r w:rsidDel="00000000" w:rsidR="00000000" w:rsidRPr="00000000">
      <w:rPr>
        <w:sz w:val="20"/>
        <w:szCs w:val="20"/>
        <w:rtl w:val="0"/>
      </w:rPr>
      <w:t xml:space="preserve">Largo do Mineiro, 135 - Centro             </w:t>
    </w:r>
    <w:r w:rsidDel="00000000" w:rsidR="00000000" w:rsidRPr="00000000">
      <w:rPr>
        <w:b w:val="1"/>
        <w:sz w:val="20"/>
        <w:szCs w:val="20"/>
        <w:rtl w:val="0"/>
      </w:rPr>
      <w:t xml:space="preserve">CNPJ:</w:t>
    </w:r>
    <w:r w:rsidDel="00000000" w:rsidR="00000000" w:rsidRPr="00000000">
      <w:rPr>
        <w:sz w:val="20"/>
        <w:szCs w:val="20"/>
        <w:rtl w:val="0"/>
      </w:rPr>
      <w:t xml:space="preserve"> 88.363.072/0001-44</w:t>
    </w:r>
  </w:p>
  <w:p w:rsidR="00000000" w:rsidDel="00000000" w:rsidP="00000000" w:rsidRDefault="00000000" w:rsidRPr="00000000" w14:paraId="00000089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Secretaria Municipal de Administração, Cultura, Desporto e Turismo</w:t>
    </w:r>
  </w:p>
  <w:p w:rsidR="00000000" w:rsidDel="00000000" w:rsidP="00000000" w:rsidRDefault="00000000" w:rsidRPr="00000000" w14:paraId="0000008A">
    <w:pPr>
      <w:jc w:val="both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both"/>
      <w:rPr>
        <w:b w:val="1"/>
        <w:sz w:val="24"/>
        <w:szCs w:val="24"/>
      </w:rPr>
    </w:pPr>
    <w:r w:rsidDel="00000000" w:rsidR="00000000" w:rsidRPr="00000000">
      <w:rPr>
        <w:rtl w:val="0"/>
      </w:rPr>
      <w:t xml:space="preserve">          </w:t>
    </w:r>
    <w:r w:rsidDel="00000000" w:rsidR="00000000" w:rsidRPr="00000000">
      <w:rPr>
        <w:b w:val="1"/>
        <w:sz w:val="24"/>
        <w:szCs w:val="24"/>
        <w:rtl w:val="0"/>
      </w:rPr>
      <w:t xml:space="preserve">PREFEITURA MUNICIPAL DE ARROIO DOS RATOS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-190498</wp:posOffset>
          </wp:positionH>
          <wp:positionV relativeFrom="paragraph">
            <wp:posOffset>-38098</wp:posOffset>
          </wp:positionV>
          <wp:extent cx="519401" cy="561975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4229100</wp:posOffset>
          </wp:positionH>
          <wp:positionV relativeFrom="paragraph">
            <wp:posOffset>-36335</wp:posOffset>
          </wp:positionV>
          <wp:extent cx="2242216" cy="500063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6242" l="6389" r="0" t="36863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jc w:val="both"/>
      <w:rPr>
        <w:sz w:val="20"/>
        <w:szCs w:val="20"/>
      </w:rPr>
    </w:pPr>
    <w:r w:rsidDel="00000000" w:rsidR="00000000" w:rsidRPr="00000000">
      <w:rPr>
        <w:b w:val="1"/>
        <w:rtl w:val="0"/>
      </w:rPr>
      <w:t xml:space="preserve">          </w:t>
    </w:r>
    <w:r w:rsidDel="00000000" w:rsidR="00000000" w:rsidRPr="00000000">
      <w:rPr>
        <w:sz w:val="20"/>
        <w:szCs w:val="20"/>
        <w:rtl w:val="0"/>
      </w:rPr>
      <w:t xml:space="preserve">Largo do Mineiro, 135 - Centro             </w:t>
    </w:r>
    <w:r w:rsidDel="00000000" w:rsidR="00000000" w:rsidRPr="00000000">
      <w:rPr>
        <w:b w:val="1"/>
        <w:sz w:val="20"/>
        <w:szCs w:val="20"/>
        <w:rtl w:val="0"/>
      </w:rPr>
      <w:t xml:space="preserve">CNPJ:</w:t>
    </w:r>
    <w:r w:rsidDel="00000000" w:rsidR="00000000" w:rsidRPr="00000000">
      <w:rPr>
        <w:sz w:val="20"/>
        <w:szCs w:val="20"/>
        <w:rtl w:val="0"/>
      </w:rPr>
      <w:t xml:space="preserve"> 88.363.072/0001-44</w:t>
    </w:r>
  </w:p>
  <w:p w:rsidR="00000000" w:rsidDel="00000000" w:rsidP="00000000" w:rsidRDefault="00000000" w:rsidRPr="00000000" w14:paraId="0000008D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Secretaria Municipal de Administração, Cultura, Desporto e Turismo</w:t>
    </w:r>
  </w:p>
  <w:p w:rsidR="00000000" w:rsidDel="00000000" w:rsidP="00000000" w:rsidRDefault="00000000" w:rsidRPr="00000000" w14:paraId="0000008E">
    <w:pPr>
      <w:jc w:val="both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footer" Target="footer1.xml"/><Relationship Id="rId13" Type="http://schemas.openxmlformats.org/officeDocument/2006/relationships/header" Target="header2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image" Target="media/image7.png"/><Relationship Id="rId14" Type="http://schemas.openxmlformats.org/officeDocument/2006/relationships/footer" Target="footer2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