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8" w:rsidRDefault="00443528" w:rsidP="00DA444F">
      <w:pPr>
        <w:jc w:val="center"/>
      </w:pPr>
    </w:p>
    <w:p w:rsidR="001071A5" w:rsidRDefault="001071A5"/>
    <w:p w:rsidR="00EA4176" w:rsidRDefault="004D6418" w:rsidP="004D6418">
      <w:pPr>
        <w:pStyle w:val="Cabealho"/>
        <w:rPr>
          <w:b/>
        </w:rPr>
      </w:pPr>
      <w:r>
        <w:rPr>
          <w:b/>
        </w:rPr>
        <w:t xml:space="preserve">                                    </w:t>
      </w:r>
    </w:p>
    <w:p w:rsidR="004D6418" w:rsidRPr="004D6418" w:rsidRDefault="004D6418" w:rsidP="008B2BC1">
      <w:pPr>
        <w:pStyle w:val="Cabealho"/>
        <w:jc w:val="center"/>
        <w:rPr>
          <w:rFonts w:ascii="Arial" w:hAnsi="Arial" w:cs="Arial"/>
          <w:b/>
        </w:rPr>
      </w:pPr>
      <w:r w:rsidRPr="004D6418">
        <w:rPr>
          <w:rFonts w:ascii="Arial" w:hAnsi="Arial" w:cs="Arial"/>
          <w:b/>
        </w:rPr>
        <w:t xml:space="preserve">ATA DE </w:t>
      </w:r>
      <w:r w:rsidR="00BF1C5D">
        <w:rPr>
          <w:rFonts w:ascii="Arial" w:hAnsi="Arial" w:cs="Arial"/>
          <w:b/>
        </w:rPr>
        <w:t>REUNIÃO</w:t>
      </w:r>
      <w:r w:rsidR="00113C37">
        <w:rPr>
          <w:rFonts w:ascii="Arial" w:hAnsi="Arial" w:cs="Arial"/>
          <w:b/>
        </w:rPr>
        <w:t xml:space="preserve"> </w:t>
      </w:r>
      <w:r w:rsidR="00DD32EF">
        <w:rPr>
          <w:rFonts w:ascii="Arial" w:hAnsi="Arial" w:cs="Arial"/>
          <w:b/>
        </w:rPr>
        <w:t xml:space="preserve">Nº </w:t>
      </w:r>
      <w:r w:rsidR="00B424FA">
        <w:rPr>
          <w:rFonts w:ascii="Arial" w:hAnsi="Arial" w:cs="Arial"/>
          <w:b/>
        </w:rPr>
        <w:t>01</w:t>
      </w:r>
      <w:r w:rsidR="00217738">
        <w:rPr>
          <w:rFonts w:ascii="Arial" w:hAnsi="Arial" w:cs="Arial"/>
          <w:b/>
        </w:rPr>
        <w:t>2</w:t>
      </w:r>
      <w:r w:rsidR="00B424FA">
        <w:rPr>
          <w:rFonts w:ascii="Arial" w:hAnsi="Arial" w:cs="Arial"/>
          <w:b/>
        </w:rPr>
        <w:t>/2014</w:t>
      </w:r>
    </w:p>
    <w:p w:rsidR="004D6418" w:rsidRDefault="004D6418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D6418" w:rsidRDefault="004D6418" w:rsidP="004D6418">
      <w:pPr>
        <w:pStyle w:val="Cabealho"/>
        <w:jc w:val="both"/>
        <w:rPr>
          <w:b/>
        </w:rPr>
      </w:pP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>Ao</w:t>
      </w:r>
      <w:r w:rsidR="0022599D">
        <w:rPr>
          <w:rFonts w:ascii="Arial" w:hAnsi="Arial" w:cs="Arial"/>
          <w:sz w:val="22"/>
          <w:szCs w:val="22"/>
        </w:rPr>
        <w:t>s</w:t>
      </w:r>
      <w:r w:rsidR="00E36328">
        <w:rPr>
          <w:rFonts w:ascii="Arial" w:hAnsi="Arial" w:cs="Arial"/>
          <w:sz w:val="22"/>
          <w:szCs w:val="22"/>
        </w:rPr>
        <w:t xml:space="preserve"> </w:t>
      </w:r>
      <w:r w:rsidR="00B424FA">
        <w:rPr>
          <w:rFonts w:ascii="Arial" w:hAnsi="Arial" w:cs="Arial"/>
          <w:sz w:val="22"/>
          <w:szCs w:val="22"/>
        </w:rPr>
        <w:t>doze</w:t>
      </w:r>
      <w:r w:rsidR="00A44C65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 xml:space="preserve">dias do mês de </w:t>
      </w:r>
      <w:r w:rsidR="00B424FA">
        <w:rPr>
          <w:rFonts w:ascii="Arial" w:hAnsi="Arial" w:cs="Arial"/>
          <w:sz w:val="22"/>
          <w:szCs w:val="22"/>
        </w:rPr>
        <w:t>fevereiro</w:t>
      </w:r>
      <w:r w:rsidRPr="004D6418">
        <w:rPr>
          <w:rFonts w:ascii="Arial" w:hAnsi="Arial" w:cs="Arial"/>
          <w:sz w:val="22"/>
          <w:szCs w:val="22"/>
        </w:rPr>
        <w:t xml:space="preserve"> de dois mil e </w:t>
      </w:r>
      <w:r w:rsidR="00B424FA">
        <w:rPr>
          <w:rFonts w:ascii="Arial" w:hAnsi="Arial" w:cs="Arial"/>
          <w:sz w:val="22"/>
          <w:szCs w:val="22"/>
        </w:rPr>
        <w:t>quatorze</w:t>
      </w:r>
      <w:r w:rsidRPr="004D6418">
        <w:rPr>
          <w:rFonts w:ascii="Arial" w:hAnsi="Arial" w:cs="Arial"/>
          <w:sz w:val="22"/>
          <w:szCs w:val="22"/>
        </w:rPr>
        <w:t xml:space="preserve">, às </w:t>
      </w:r>
      <w:r w:rsidR="00B424FA">
        <w:rPr>
          <w:rFonts w:ascii="Arial" w:hAnsi="Arial" w:cs="Arial"/>
          <w:sz w:val="22"/>
          <w:szCs w:val="22"/>
        </w:rPr>
        <w:t>oito</w:t>
      </w:r>
      <w:r w:rsidR="003E4850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>horas</w:t>
      </w:r>
      <w:r w:rsidR="00B07D36">
        <w:rPr>
          <w:rFonts w:ascii="Arial" w:hAnsi="Arial" w:cs="Arial"/>
          <w:sz w:val="22"/>
          <w:szCs w:val="22"/>
        </w:rPr>
        <w:t xml:space="preserve">, </w:t>
      </w:r>
      <w:r w:rsidRPr="004D6418">
        <w:rPr>
          <w:rFonts w:ascii="Arial" w:hAnsi="Arial" w:cs="Arial"/>
          <w:sz w:val="22"/>
          <w:szCs w:val="22"/>
        </w:rPr>
        <w:t>na sala d</w:t>
      </w:r>
      <w:r w:rsidR="0022599D">
        <w:rPr>
          <w:rFonts w:ascii="Arial" w:hAnsi="Arial" w:cs="Arial"/>
          <w:sz w:val="22"/>
          <w:szCs w:val="22"/>
        </w:rPr>
        <w:t>e Licitações,</w:t>
      </w:r>
      <w:r w:rsidRPr="004D6418">
        <w:rPr>
          <w:rFonts w:ascii="Arial" w:hAnsi="Arial" w:cs="Arial"/>
          <w:sz w:val="22"/>
          <w:szCs w:val="22"/>
        </w:rPr>
        <w:t xml:space="preserve"> nesta Prefeitura Municipal, sito ao Largo do Mineiro, 195, reuniu-se em sessão pública, a Comissão Municipal de Licitações, designada pela portaria </w:t>
      </w:r>
      <w:r w:rsidR="00784259">
        <w:rPr>
          <w:rFonts w:ascii="Arial" w:hAnsi="Arial" w:cs="Arial"/>
          <w:b/>
          <w:sz w:val="22"/>
          <w:szCs w:val="22"/>
        </w:rPr>
        <w:t>1</w:t>
      </w:r>
      <w:r w:rsidR="00B424FA">
        <w:rPr>
          <w:rFonts w:ascii="Arial" w:hAnsi="Arial" w:cs="Arial"/>
          <w:b/>
          <w:sz w:val="22"/>
          <w:szCs w:val="22"/>
        </w:rPr>
        <w:t>050</w:t>
      </w:r>
      <w:r w:rsidR="00784259">
        <w:rPr>
          <w:rFonts w:ascii="Arial" w:hAnsi="Arial" w:cs="Arial"/>
          <w:b/>
          <w:sz w:val="22"/>
          <w:szCs w:val="22"/>
        </w:rPr>
        <w:t>/2013</w:t>
      </w:r>
      <w:r w:rsidRPr="004D6418">
        <w:rPr>
          <w:rFonts w:ascii="Arial" w:hAnsi="Arial" w:cs="Arial"/>
          <w:sz w:val="22"/>
          <w:szCs w:val="22"/>
        </w:rPr>
        <w:t>,</w:t>
      </w:r>
      <w:r w:rsidR="006D25AE" w:rsidRPr="004D6418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>incumbida de exam</w:t>
      </w:r>
      <w:r w:rsidR="00EC58C0">
        <w:rPr>
          <w:rFonts w:ascii="Arial" w:hAnsi="Arial" w:cs="Arial"/>
          <w:sz w:val="22"/>
          <w:szCs w:val="22"/>
        </w:rPr>
        <w:t>inar e julgar o</w:t>
      </w:r>
      <w:r w:rsidR="006B41AF">
        <w:rPr>
          <w:rFonts w:ascii="Arial" w:hAnsi="Arial" w:cs="Arial"/>
          <w:sz w:val="22"/>
          <w:szCs w:val="22"/>
        </w:rPr>
        <w:t xml:space="preserve"> pedido de recurso impetrado pela empresa Rodrigo Berg dos Santos, referente </w:t>
      </w:r>
      <w:proofErr w:type="gramStart"/>
      <w:r w:rsidR="006B41AF">
        <w:rPr>
          <w:rFonts w:ascii="Arial" w:hAnsi="Arial" w:cs="Arial"/>
          <w:sz w:val="22"/>
          <w:szCs w:val="22"/>
        </w:rPr>
        <w:t>a</w:t>
      </w:r>
      <w:proofErr w:type="gramEnd"/>
      <w:r w:rsidR="006B41AF">
        <w:rPr>
          <w:rFonts w:ascii="Arial" w:hAnsi="Arial" w:cs="Arial"/>
          <w:sz w:val="22"/>
          <w:szCs w:val="22"/>
        </w:rPr>
        <w:t xml:space="preserve"> entrega da Proposta de preços sem </w:t>
      </w:r>
      <w:r w:rsidR="00B424FA">
        <w:rPr>
          <w:rFonts w:ascii="Arial" w:hAnsi="Arial" w:cs="Arial"/>
          <w:sz w:val="22"/>
          <w:szCs w:val="22"/>
        </w:rPr>
        <w:t xml:space="preserve">conter o preço unitário por </w:t>
      </w:r>
      <w:proofErr w:type="spellStart"/>
      <w:r w:rsidR="00B424FA">
        <w:rPr>
          <w:rFonts w:ascii="Arial" w:hAnsi="Arial" w:cs="Arial"/>
          <w:sz w:val="22"/>
          <w:szCs w:val="22"/>
        </w:rPr>
        <w:t>ítem</w:t>
      </w:r>
      <w:proofErr w:type="spellEnd"/>
      <w:r w:rsidR="006870C6">
        <w:rPr>
          <w:rFonts w:ascii="Arial" w:hAnsi="Arial" w:cs="Arial"/>
          <w:sz w:val="22"/>
          <w:szCs w:val="22"/>
        </w:rPr>
        <w:t xml:space="preserve"> </w:t>
      </w:r>
      <w:r w:rsidR="006B41AF">
        <w:rPr>
          <w:rFonts w:ascii="Arial" w:hAnsi="Arial" w:cs="Arial"/>
          <w:sz w:val="22"/>
          <w:szCs w:val="22"/>
        </w:rPr>
        <w:t>conforme</w:t>
      </w:r>
      <w:r w:rsidR="00B424FA">
        <w:rPr>
          <w:rFonts w:ascii="Arial" w:hAnsi="Arial" w:cs="Arial"/>
          <w:sz w:val="22"/>
          <w:szCs w:val="22"/>
        </w:rPr>
        <w:t xml:space="preserve"> lavrada na ata de nº 006/2014</w:t>
      </w:r>
      <w:r w:rsidR="006B41AF">
        <w:rPr>
          <w:rFonts w:ascii="Arial" w:hAnsi="Arial" w:cs="Arial"/>
          <w:sz w:val="22"/>
          <w:szCs w:val="22"/>
        </w:rPr>
        <w:t xml:space="preserve"> </w:t>
      </w:r>
      <w:r w:rsidR="00B424FA">
        <w:rPr>
          <w:rFonts w:ascii="Arial" w:hAnsi="Arial" w:cs="Arial"/>
          <w:sz w:val="22"/>
          <w:szCs w:val="22"/>
        </w:rPr>
        <w:t xml:space="preserve">Abertura das Propostas </w:t>
      </w:r>
      <w:r w:rsidR="006D25AE">
        <w:rPr>
          <w:rFonts w:ascii="Arial" w:hAnsi="Arial" w:cs="Arial"/>
          <w:b/>
          <w:sz w:val="22"/>
          <w:szCs w:val="22"/>
        </w:rPr>
        <w:t xml:space="preserve">Carta convite </w:t>
      </w:r>
      <w:r w:rsidR="00B424FA">
        <w:rPr>
          <w:rFonts w:ascii="Arial" w:hAnsi="Arial" w:cs="Arial"/>
          <w:b/>
          <w:sz w:val="22"/>
          <w:szCs w:val="22"/>
        </w:rPr>
        <w:t>00</w:t>
      </w:r>
      <w:r w:rsidR="00217738">
        <w:rPr>
          <w:rFonts w:ascii="Arial" w:hAnsi="Arial" w:cs="Arial"/>
          <w:b/>
          <w:sz w:val="22"/>
          <w:szCs w:val="22"/>
        </w:rPr>
        <w:t>3</w:t>
      </w:r>
      <w:r w:rsidR="00B424FA">
        <w:rPr>
          <w:rFonts w:ascii="Arial" w:hAnsi="Arial" w:cs="Arial"/>
          <w:b/>
          <w:sz w:val="22"/>
          <w:szCs w:val="22"/>
        </w:rPr>
        <w:t>/2014</w:t>
      </w:r>
      <w:r w:rsidR="00EC58C0" w:rsidRPr="00837F0F">
        <w:rPr>
          <w:rFonts w:ascii="Arial" w:hAnsi="Arial" w:cs="Arial"/>
          <w:b/>
          <w:sz w:val="22"/>
          <w:szCs w:val="22"/>
        </w:rPr>
        <w:t>,</w:t>
      </w:r>
      <w:r w:rsidR="006D25AE" w:rsidRPr="00837F0F">
        <w:rPr>
          <w:rFonts w:ascii="Arial" w:hAnsi="Arial" w:cs="Arial"/>
          <w:b/>
          <w:sz w:val="22"/>
          <w:szCs w:val="22"/>
        </w:rPr>
        <w:t xml:space="preserve"> </w:t>
      </w:r>
      <w:r w:rsidR="003667E1" w:rsidRPr="005C7E25">
        <w:rPr>
          <w:rFonts w:ascii="Arial" w:hAnsi="Arial" w:cs="Arial"/>
          <w:sz w:val="22"/>
          <w:szCs w:val="22"/>
        </w:rPr>
        <w:t>referente a</w:t>
      </w:r>
      <w:r w:rsidR="006D25AE" w:rsidRPr="00837F0F">
        <w:rPr>
          <w:rFonts w:ascii="Arial" w:hAnsi="Arial" w:cs="Arial"/>
          <w:b/>
          <w:sz w:val="22"/>
          <w:szCs w:val="22"/>
        </w:rPr>
        <w:t xml:space="preserve"> </w:t>
      </w:r>
      <w:r w:rsidR="00B424FA">
        <w:rPr>
          <w:rFonts w:ascii="Arial" w:hAnsi="Arial" w:cs="Arial"/>
          <w:b/>
          <w:sz w:val="22"/>
          <w:szCs w:val="22"/>
        </w:rPr>
        <w:t>Contratação de Prestação de serviços de Sonorização e Iluminação</w:t>
      </w:r>
      <w:r w:rsidR="003667E1">
        <w:rPr>
          <w:rFonts w:ascii="Arial" w:hAnsi="Arial" w:cs="Arial"/>
          <w:b/>
          <w:sz w:val="22"/>
          <w:szCs w:val="22"/>
        </w:rPr>
        <w:t>.</w:t>
      </w:r>
      <w:r w:rsidR="00EC58C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3E4850">
        <w:rPr>
          <w:rFonts w:ascii="Arial" w:hAnsi="Arial" w:cs="Arial"/>
          <w:sz w:val="22"/>
          <w:szCs w:val="22"/>
        </w:rPr>
        <w:t xml:space="preserve">Após </w:t>
      </w:r>
      <w:r w:rsidR="006B41AF">
        <w:rPr>
          <w:rFonts w:ascii="Arial" w:hAnsi="Arial" w:cs="Arial"/>
          <w:sz w:val="22"/>
          <w:szCs w:val="22"/>
        </w:rPr>
        <w:t>analise</w:t>
      </w:r>
      <w:r w:rsidR="006870C6">
        <w:rPr>
          <w:rFonts w:ascii="Arial" w:hAnsi="Arial" w:cs="Arial"/>
          <w:sz w:val="22"/>
          <w:szCs w:val="22"/>
        </w:rPr>
        <w:t xml:space="preserve"> do pedido de rec</w:t>
      </w:r>
      <w:r w:rsidR="00217738">
        <w:rPr>
          <w:rFonts w:ascii="Arial" w:hAnsi="Arial" w:cs="Arial"/>
          <w:sz w:val="22"/>
          <w:szCs w:val="22"/>
        </w:rPr>
        <w:t>lassificação</w:t>
      </w:r>
      <w:r w:rsidR="006870C6">
        <w:rPr>
          <w:rFonts w:ascii="Arial" w:hAnsi="Arial" w:cs="Arial"/>
          <w:sz w:val="22"/>
          <w:szCs w:val="22"/>
        </w:rPr>
        <w:t>,</w:t>
      </w:r>
      <w:r w:rsidR="00217738">
        <w:rPr>
          <w:rFonts w:ascii="Arial" w:hAnsi="Arial" w:cs="Arial"/>
          <w:sz w:val="22"/>
          <w:szCs w:val="22"/>
        </w:rPr>
        <w:t xml:space="preserve"> </w:t>
      </w:r>
      <w:r w:rsidR="006B41AF">
        <w:rPr>
          <w:rFonts w:ascii="Arial" w:hAnsi="Arial" w:cs="Arial"/>
          <w:sz w:val="22"/>
          <w:szCs w:val="22"/>
        </w:rPr>
        <w:t xml:space="preserve">esta comissão </w:t>
      </w:r>
      <w:r w:rsidR="00217738">
        <w:rPr>
          <w:rFonts w:ascii="Arial" w:hAnsi="Arial" w:cs="Arial"/>
          <w:sz w:val="22"/>
          <w:szCs w:val="22"/>
        </w:rPr>
        <w:t>julgou</w:t>
      </w:r>
      <w:r w:rsidR="00112473">
        <w:rPr>
          <w:rFonts w:ascii="Arial" w:hAnsi="Arial" w:cs="Arial"/>
          <w:sz w:val="22"/>
          <w:szCs w:val="22"/>
        </w:rPr>
        <w:t xml:space="preserve"> o recurso</w:t>
      </w:r>
      <w:r w:rsidR="00217738">
        <w:rPr>
          <w:rFonts w:ascii="Arial" w:hAnsi="Arial" w:cs="Arial"/>
          <w:sz w:val="22"/>
          <w:szCs w:val="22"/>
        </w:rPr>
        <w:t xml:space="preserve"> conforme segue: de acordo com o item 6.0 letra d)</w:t>
      </w:r>
      <w:proofErr w:type="gramEnd"/>
      <w:r w:rsidR="00217738">
        <w:rPr>
          <w:rFonts w:ascii="Arial" w:hAnsi="Arial" w:cs="Arial"/>
          <w:sz w:val="22"/>
          <w:szCs w:val="22"/>
        </w:rPr>
        <w:t xml:space="preserve"> as propostas deverão conter preço unitário por item, preço total por item e soma total da proposta, e todos os outros licitantes apresentaram</w:t>
      </w:r>
      <w:r w:rsidR="00AE1797">
        <w:rPr>
          <w:rFonts w:ascii="Arial" w:hAnsi="Arial" w:cs="Arial"/>
          <w:sz w:val="22"/>
          <w:szCs w:val="22"/>
        </w:rPr>
        <w:t xml:space="preserve"> suas propostas</w:t>
      </w:r>
      <w:r w:rsidR="00217738">
        <w:rPr>
          <w:rFonts w:ascii="Arial" w:hAnsi="Arial" w:cs="Arial"/>
          <w:sz w:val="22"/>
          <w:szCs w:val="22"/>
        </w:rPr>
        <w:t xml:space="preserve"> em conformidade com o item 6.0 do edital ao contrário </w:t>
      </w:r>
      <w:r w:rsidR="00AE1797">
        <w:rPr>
          <w:rFonts w:ascii="Arial" w:hAnsi="Arial" w:cs="Arial"/>
          <w:sz w:val="22"/>
          <w:szCs w:val="22"/>
        </w:rPr>
        <w:t xml:space="preserve">do que o licitante Rodrigo Berg dos Santos afirma no seu recurso. Quanto </w:t>
      </w:r>
      <w:proofErr w:type="gramStart"/>
      <w:r w:rsidR="007416DE">
        <w:rPr>
          <w:rFonts w:ascii="Arial" w:hAnsi="Arial" w:cs="Arial"/>
          <w:sz w:val="22"/>
          <w:szCs w:val="22"/>
        </w:rPr>
        <w:t>a</w:t>
      </w:r>
      <w:proofErr w:type="gramEnd"/>
      <w:r w:rsidR="007416DE">
        <w:rPr>
          <w:rFonts w:ascii="Arial" w:hAnsi="Arial" w:cs="Arial"/>
          <w:sz w:val="22"/>
          <w:szCs w:val="22"/>
        </w:rPr>
        <w:t xml:space="preserve"> afirmação do requerente que a Empresa Participante</w:t>
      </w:r>
      <w:r w:rsidR="00AE1797">
        <w:rPr>
          <w:rFonts w:ascii="Arial" w:hAnsi="Arial" w:cs="Arial"/>
          <w:sz w:val="22"/>
          <w:szCs w:val="22"/>
        </w:rPr>
        <w:t xml:space="preserve"> Dinâmica </w:t>
      </w:r>
      <w:proofErr w:type="spellStart"/>
      <w:r w:rsidR="00AE1797">
        <w:rPr>
          <w:rFonts w:ascii="Arial" w:hAnsi="Arial" w:cs="Arial"/>
          <w:sz w:val="22"/>
          <w:szCs w:val="22"/>
        </w:rPr>
        <w:t>Ltda</w:t>
      </w:r>
      <w:proofErr w:type="spellEnd"/>
      <w:r w:rsidR="00AE1797">
        <w:rPr>
          <w:rFonts w:ascii="Arial" w:hAnsi="Arial" w:cs="Arial"/>
          <w:sz w:val="22"/>
          <w:szCs w:val="22"/>
        </w:rPr>
        <w:t xml:space="preserve"> apresentou declaração de ME/EPP em desconformidade com o </w:t>
      </w:r>
      <w:r w:rsidR="00BD2C54">
        <w:rPr>
          <w:rFonts w:ascii="Arial" w:hAnsi="Arial" w:cs="Arial"/>
          <w:sz w:val="22"/>
          <w:szCs w:val="22"/>
        </w:rPr>
        <w:t xml:space="preserve">Edital, este fato está descrito na ata de nº 006/2014 e que </w:t>
      </w:r>
      <w:proofErr w:type="gramStart"/>
      <w:r w:rsidR="00BD2C54">
        <w:rPr>
          <w:rFonts w:ascii="Arial" w:hAnsi="Arial" w:cs="Arial"/>
          <w:sz w:val="22"/>
          <w:szCs w:val="22"/>
        </w:rPr>
        <w:t>segundo</w:t>
      </w:r>
      <w:proofErr w:type="gramEnd"/>
      <w:r w:rsidR="00BD2C54">
        <w:rPr>
          <w:rFonts w:ascii="Arial" w:hAnsi="Arial" w:cs="Arial"/>
          <w:sz w:val="22"/>
          <w:szCs w:val="22"/>
        </w:rPr>
        <w:t xml:space="preserve"> a Lei de Licitações </w:t>
      </w:r>
      <w:r w:rsidR="007416DE">
        <w:rPr>
          <w:rFonts w:ascii="Arial" w:hAnsi="Arial" w:cs="Arial"/>
          <w:sz w:val="22"/>
          <w:szCs w:val="22"/>
        </w:rPr>
        <w:t xml:space="preserve">não </w:t>
      </w:r>
      <w:r w:rsidR="00BD2C54">
        <w:rPr>
          <w:rFonts w:ascii="Arial" w:hAnsi="Arial" w:cs="Arial"/>
          <w:sz w:val="22"/>
          <w:szCs w:val="22"/>
        </w:rPr>
        <w:t>caracteriza</w:t>
      </w:r>
      <w:r w:rsidR="007416DE">
        <w:rPr>
          <w:rFonts w:ascii="Arial" w:hAnsi="Arial" w:cs="Arial"/>
          <w:sz w:val="22"/>
          <w:szCs w:val="22"/>
        </w:rPr>
        <w:t xml:space="preserve"> desclassificação do Licitante e sim a não ter o direito de utilizar os benefícios da Lei Complementar nº 123/2006. Quanto </w:t>
      </w:r>
      <w:r w:rsidR="00112473">
        <w:rPr>
          <w:rFonts w:ascii="Arial" w:hAnsi="Arial" w:cs="Arial"/>
          <w:sz w:val="22"/>
          <w:szCs w:val="22"/>
        </w:rPr>
        <w:t xml:space="preserve">a observação do requerente em relação ao preenchimento do valor unitário que deveria ser por </w:t>
      </w:r>
      <w:proofErr w:type="gramStart"/>
      <w:r w:rsidR="00112473">
        <w:rPr>
          <w:rFonts w:ascii="Arial" w:hAnsi="Arial" w:cs="Arial"/>
          <w:sz w:val="22"/>
          <w:szCs w:val="22"/>
        </w:rPr>
        <w:t>item ,</w:t>
      </w:r>
      <w:proofErr w:type="gramEnd"/>
      <w:r w:rsidR="00112473">
        <w:rPr>
          <w:rFonts w:ascii="Arial" w:hAnsi="Arial" w:cs="Arial"/>
          <w:sz w:val="22"/>
          <w:szCs w:val="22"/>
        </w:rPr>
        <w:t xml:space="preserve"> </w:t>
      </w:r>
      <w:r w:rsidR="00112473" w:rsidRPr="00112473">
        <w:rPr>
          <w:rFonts w:ascii="Arial" w:hAnsi="Arial" w:cs="Arial"/>
          <w:i/>
          <w:sz w:val="22"/>
          <w:szCs w:val="22"/>
        </w:rPr>
        <w:t>“como por exemplo o valor de som das caixas pedidas</w:t>
      </w:r>
      <w:r w:rsidR="00112473">
        <w:rPr>
          <w:rFonts w:ascii="Arial" w:hAnsi="Arial" w:cs="Arial"/>
          <w:sz w:val="22"/>
          <w:szCs w:val="22"/>
        </w:rPr>
        <w:t>”, esta sugestão deve</w:t>
      </w:r>
      <w:r w:rsidR="00F85841">
        <w:rPr>
          <w:rFonts w:ascii="Arial" w:hAnsi="Arial" w:cs="Arial"/>
          <w:sz w:val="22"/>
          <w:szCs w:val="22"/>
        </w:rPr>
        <w:t>rá</w:t>
      </w:r>
      <w:r w:rsidR="00112473">
        <w:rPr>
          <w:rFonts w:ascii="Arial" w:hAnsi="Arial" w:cs="Arial"/>
          <w:sz w:val="22"/>
          <w:szCs w:val="22"/>
        </w:rPr>
        <w:t xml:space="preserve"> ser encaminhada ao Setor de Compras e Licitações, responsável pela confecção dos editais, pois esta Comissão tem como função </w:t>
      </w:r>
      <w:r w:rsidR="00F85841">
        <w:rPr>
          <w:rFonts w:ascii="Arial" w:hAnsi="Arial" w:cs="Arial"/>
          <w:sz w:val="22"/>
          <w:szCs w:val="22"/>
        </w:rPr>
        <w:t xml:space="preserve">apenas </w:t>
      </w:r>
      <w:r w:rsidR="00112473">
        <w:rPr>
          <w:rFonts w:ascii="Arial" w:hAnsi="Arial" w:cs="Arial"/>
          <w:sz w:val="22"/>
          <w:szCs w:val="22"/>
        </w:rPr>
        <w:t>receber, examinar e julgar todos os procedimentos  relativos às licitaçõe</w:t>
      </w:r>
      <w:r w:rsidR="004D4464">
        <w:rPr>
          <w:rFonts w:ascii="Arial" w:hAnsi="Arial" w:cs="Arial"/>
          <w:sz w:val="22"/>
          <w:szCs w:val="22"/>
        </w:rPr>
        <w:t>s</w:t>
      </w:r>
      <w:r w:rsidR="00112473">
        <w:rPr>
          <w:rFonts w:ascii="Arial" w:hAnsi="Arial" w:cs="Arial"/>
          <w:sz w:val="22"/>
          <w:szCs w:val="22"/>
        </w:rPr>
        <w:t xml:space="preserve"> (</w:t>
      </w:r>
      <w:r w:rsidR="004D4464">
        <w:rPr>
          <w:rFonts w:ascii="Arial" w:hAnsi="Arial" w:cs="Arial"/>
          <w:sz w:val="22"/>
          <w:szCs w:val="22"/>
        </w:rPr>
        <w:t xml:space="preserve"> </w:t>
      </w:r>
      <w:r w:rsidR="004D4464" w:rsidRPr="004D4464">
        <w:rPr>
          <w:rFonts w:ascii="Arial" w:hAnsi="Arial" w:cs="Arial"/>
          <w:i/>
          <w:sz w:val="22"/>
          <w:szCs w:val="22"/>
        </w:rPr>
        <w:t>Art. 6º, letra f, Inciso XVI, Lei 8666/1993</w:t>
      </w:r>
      <w:r w:rsidR="004D4464">
        <w:rPr>
          <w:rFonts w:ascii="Arial" w:hAnsi="Arial" w:cs="Arial"/>
          <w:i/>
          <w:sz w:val="22"/>
          <w:szCs w:val="22"/>
        </w:rPr>
        <w:t xml:space="preserve">), </w:t>
      </w:r>
      <w:r w:rsidR="00112473">
        <w:rPr>
          <w:rFonts w:ascii="Arial" w:hAnsi="Arial" w:cs="Arial"/>
          <w:sz w:val="22"/>
          <w:szCs w:val="22"/>
        </w:rPr>
        <w:t>fundamentado no</w:t>
      </w:r>
      <w:r w:rsidR="004D4464">
        <w:rPr>
          <w:rFonts w:ascii="Arial" w:hAnsi="Arial" w:cs="Arial"/>
          <w:sz w:val="22"/>
          <w:szCs w:val="22"/>
        </w:rPr>
        <w:t>s</w:t>
      </w:r>
      <w:r w:rsidR="00112473">
        <w:rPr>
          <w:rFonts w:ascii="Arial" w:hAnsi="Arial" w:cs="Arial"/>
          <w:sz w:val="22"/>
          <w:szCs w:val="22"/>
        </w:rPr>
        <w:t xml:space="preserve"> edita</w:t>
      </w:r>
      <w:r w:rsidR="004D4464">
        <w:rPr>
          <w:rFonts w:ascii="Arial" w:hAnsi="Arial" w:cs="Arial"/>
          <w:sz w:val="22"/>
          <w:szCs w:val="22"/>
        </w:rPr>
        <w:t>is</w:t>
      </w:r>
      <w:r w:rsidR="00F85841">
        <w:rPr>
          <w:rFonts w:ascii="Arial" w:hAnsi="Arial" w:cs="Arial"/>
          <w:sz w:val="22"/>
          <w:szCs w:val="22"/>
        </w:rPr>
        <w:t xml:space="preserve"> recebidos</w:t>
      </w:r>
      <w:r w:rsidR="00112473">
        <w:rPr>
          <w:rFonts w:ascii="Arial" w:hAnsi="Arial" w:cs="Arial"/>
          <w:sz w:val="22"/>
          <w:szCs w:val="22"/>
        </w:rPr>
        <w:t xml:space="preserve">. Quanto ao pedido do requerente de reconsiderar sua proposta </w:t>
      </w:r>
      <w:r w:rsidR="004D4464">
        <w:rPr>
          <w:rFonts w:ascii="Arial" w:hAnsi="Arial" w:cs="Arial"/>
          <w:sz w:val="22"/>
          <w:szCs w:val="22"/>
        </w:rPr>
        <w:t>por ser uma empresa local e já prestadora de serviços anteriores ao município e quanto ao pagamento de seus impostos, es</w:t>
      </w:r>
      <w:r w:rsidR="00F85841">
        <w:rPr>
          <w:rFonts w:ascii="Arial" w:hAnsi="Arial" w:cs="Arial"/>
          <w:sz w:val="22"/>
          <w:szCs w:val="22"/>
        </w:rPr>
        <w:t>s</w:t>
      </w:r>
      <w:r w:rsidR="004D4464">
        <w:rPr>
          <w:rFonts w:ascii="Arial" w:hAnsi="Arial" w:cs="Arial"/>
          <w:sz w:val="22"/>
          <w:szCs w:val="22"/>
        </w:rPr>
        <w:t>e</w:t>
      </w:r>
      <w:r w:rsidR="00F85841">
        <w:rPr>
          <w:rFonts w:ascii="Arial" w:hAnsi="Arial" w:cs="Arial"/>
          <w:sz w:val="22"/>
          <w:szCs w:val="22"/>
        </w:rPr>
        <w:t>s</w:t>
      </w:r>
      <w:r w:rsidR="004D4464">
        <w:rPr>
          <w:rFonts w:ascii="Arial" w:hAnsi="Arial" w:cs="Arial"/>
          <w:sz w:val="22"/>
          <w:szCs w:val="22"/>
        </w:rPr>
        <w:t xml:space="preserve"> fato</w:t>
      </w:r>
      <w:r w:rsidR="00F85841">
        <w:rPr>
          <w:rFonts w:ascii="Arial" w:hAnsi="Arial" w:cs="Arial"/>
          <w:sz w:val="22"/>
          <w:szCs w:val="22"/>
        </w:rPr>
        <w:t>s</w:t>
      </w:r>
      <w:r w:rsidR="004D4464">
        <w:rPr>
          <w:rFonts w:ascii="Arial" w:hAnsi="Arial" w:cs="Arial"/>
          <w:sz w:val="22"/>
          <w:szCs w:val="22"/>
        </w:rPr>
        <w:t xml:space="preserve"> confere</w:t>
      </w:r>
      <w:r w:rsidR="00F85841">
        <w:rPr>
          <w:rFonts w:ascii="Arial" w:hAnsi="Arial" w:cs="Arial"/>
          <w:sz w:val="22"/>
          <w:szCs w:val="22"/>
        </w:rPr>
        <w:t>m</w:t>
      </w:r>
      <w:r w:rsidR="004D4464">
        <w:rPr>
          <w:rFonts w:ascii="Arial" w:hAnsi="Arial" w:cs="Arial"/>
          <w:sz w:val="22"/>
          <w:szCs w:val="22"/>
        </w:rPr>
        <w:t xml:space="preserve">, portanto esta comissão </w:t>
      </w:r>
      <w:r w:rsidR="00E61FC0">
        <w:rPr>
          <w:rFonts w:ascii="Arial" w:hAnsi="Arial" w:cs="Arial"/>
          <w:sz w:val="22"/>
          <w:szCs w:val="22"/>
        </w:rPr>
        <w:t>não poderá levar em consideração tais fatos</w:t>
      </w:r>
      <w:r w:rsidR="00F85841">
        <w:rPr>
          <w:rFonts w:ascii="Arial" w:hAnsi="Arial" w:cs="Arial"/>
          <w:sz w:val="22"/>
          <w:szCs w:val="22"/>
        </w:rPr>
        <w:t xml:space="preserve"> para o presente julgamento</w:t>
      </w:r>
      <w:r w:rsidR="00E61FC0">
        <w:rPr>
          <w:rFonts w:ascii="Arial" w:hAnsi="Arial" w:cs="Arial"/>
          <w:sz w:val="22"/>
          <w:szCs w:val="22"/>
        </w:rPr>
        <w:t>, por infringir o Art. 3º, Inc. 1º, Lei 8666/1993.</w:t>
      </w:r>
      <w:r w:rsidR="00112473">
        <w:rPr>
          <w:rFonts w:ascii="Arial" w:hAnsi="Arial" w:cs="Arial"/>
          <w:sz w:val="22"/>
          <w:szCs w:val="22"/>
        </w:rPr>
        <w:t xml:space="preserve"> </w:t>
      </w:r>
      <w:r w:rsidR="00E61FC0">
        <w:rPr>
          <w:rFonts w:ascii="Arial" w:hAnsi="Arial" w:cs="Arial"/>
          <w:sz w:val="22"/>
          <w:szCs w:val="22"/>
        </w:rPr>
        <w:t xml:space="preserve">Em relação ao preço de sua proposta ser bem inferior aos demais, não poderá ser considerado, visto que o ato de julgamento deste recurso é um ato anterior ao julgamento de preços. </w:t>
      </w:r>
      <w:r w:rsidR="00F85841">
        <w:rPr>
          <w:rFonts w:ascii="Arial" w:hAnsi="Arial" w:cs="Arial"/>
          <w:sz w:val="22"/>
          <w:szCs w:val="22"/>
        </w:rPr>
        <w:t xml:space="preserve">Diante </w:t>
      </w:r>
      <w:r w:rsidR="008B7526">
        <w:rPr>
          <w:rFonts w:ascii="Arial" w:hAnsi="Arial" w:cs="Arial"/>
          <w:sz w:val="22"/>
          <w:szCs w:val="22"/>
        </w:rPr>
        <w:t>do</w:t>
      </w:r>
      <w:r w:rsidR="00F85841">
        <w:rPr>
          <w:rFonts w:ascii="Arial" w:hAnsi="Arial" w:cs="Arial"/>
          <w:sz w:val="22"/>
          <w:szCs w:val="22"/>
        </w:rPr>
        <w:t xml:space="preserve"> exposto</w:t>
      </w:r>
      <w:r w:rsidR="00E61FC0">
        <w:rPr>
          <w:rFonts w:ascii="Arial" w:hAnsi="Arial" w:cs="Arial"/>
          <w:sz w:val="22"/>
          <w:szCs w:val="22"/>
        </w:rPr>
        <w:t xml:space="preserve"> esta Comissão declara </w:t>
      </w:r>
      <w:r w:rsidR="00E61FC0" w:rsidRPr="003523D2">
        <w:rPr>
          <w:rFonts w:ascii="Arial" w:hAnsi="Arial" w:cs="Arial"/>
          <w:b/>
          <w:i/>
          <w:sz w:val="22"/>
          <w:szCs w:val="22"/>
        </w:rPr>
        <w:t>indeferido</w:t>
      </w:r>
      <w:r w:rsidR="00E61FC0">
        <w:rPr>
          <w:rFonts w:ascii="Arial" w:hAnsi="Arial" w:cs="Arial"/>
          <w:sz w:val="22"/>
          <w:szCs w:val="22"/>
        </w:rPr>
        <w:t xml:space="preserve"> o recurso da Empresa Rodrigo Berg dos Santos,</w:t>
      </w:r>
      <w:r w:rsidR="00586CB7">
        <w:rPr>
          <w:rFonts w:ascii="Arial" w:hAnsi="Arial" w:cs="Arial"/>
          <w:sz w:val="22"/>
          <w:szCs w:val="22"/>
        </w:rPr>
        <w:t xml:space="preserve"> tendo este sua proposta </w:t>
      </w:r>
      <w:r w:rsidR="003523D2" w:rsidRPr="003523D2">
        <w:rPr>
          <w:rFonts w:ascii="Arial" w:hAnsi="Arial" w:cs="Arial"/>
          <w:b/>
          <w:i/>
          <w:sz w:val="22"/>
          <w:szCs w:val="22"/>
        </w:rPr>
        <w:t>d</w:t>
      </w:r>
      <w:r w:rsidR="00586CB7" w:rsidRPr="003523D2">
        <w:rPr>
          <w:rFonts w:ascii="Arial" w:hAnsi="Arial" w:cs="Arial"/>
          <w:b/>
          <w:i/>
          <w:sz w:val="22"/>
          <w:szCs w:val="22"/>
        </w:rPr>
        <w:t>esclassificada</w:t>
      </w:r>
      <w:r w:rsidR="00586CB7">
        <w:rPr>
          <w:rFonts w:ascii="Arial" w:hAnsi="Arial" w:cs="Arial"/>
          <w:sz w:val="22"/>
          <w:szCs w:val="22"/>
        </w:rPr>
        <w:t>,</w:t>
      </w:r>
      <w:r w:rsidR="00E61FC0">
        <w:rPr>
          <w:rFonts w:ascii="Arial" w:hAnsi="Arial" w:cs="Arial"/>
          <w:sz w:val="22"/>
          <w:szCs w:val="22"/>
        </w:rPr>
        <w:t xml:space="preserve"> conforme o item 6.1 do Edital.</w:t>
      </w:r>
      <w:r w:rsidR="0083547C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>Encerramos a present</w:t>
      </w:r>
      <w:r w:rsidR="00EA4176">
        <w:rPr>
          <w:rFonts w:ascii="Arial" w:hAnsi="Arial" w:cs="Arial"/>
          <w:sz w:val="22"/>
          <w:szCs w:val="22"/>
        </w:rPr>
        <w:t xml:space="preserve">e </w:t>
      </w:r>
      <w:r w:rsidR="004B416D">
        <w:rPr>
          <w:rFonts w:ascii="Arial" w:hAnsi="Arial" w:cs="Arial"/>
          <w:sz w:val="22"/>
          <w:szCs w:val="22"/>
        </w:rPr>
        <w:t xml:space="preserve">sessão e lavramos </w:t>
      </w:r>
      <w:proofErr w:type="gramStart"/>
      <w:r w:rsidR="004B416D">
        <w:rPr>
          <w:rFonts w:ascii="Arial" w:hAnsi="Arial" w:cs="Arial"/>
          <w:sz w:val="22"/>
          <w:szCs w:val="22"/>
        </w:rPr>
        <w:t>a presente</w:t>
      </w:r>
      <w:proofErr w:type="gramEnd"/>
      <w:r w:rsidR="004B416D">
        <w:rPr>
          <w:rFonts w:ascii="Arial" w:hAnsi="Arial" w:cs="Arial"/>
          <w:sz w:val="22"/>
          <w:szCs w:val="22"/>
        </w:rPr>
        <w:t xml:space="preserve"> ata </w:t>
      </w:r>
      <w:r w:rsidR="00D02616">
        <w:rPr>
          <w:rFonts w:ascii="Arial" w:hAnsi="Arial" w:cs="Arial"/>
          <w:sz w:val="22"/>
          <w:szCs w:val="22"/>
        </w:rPr>
        <w:t xml:space="preserve">aos </w:t>
      </w:r>
      <w:r w:rsidR="00E61FC0">
        <w:rPr>
          <w:rFonts w:ascii="Arial" w:hAnsi="Arial" w:cs="Arial"/>
          <w:sz w:val="22"/>
          <w:szCs w:val="22"/>
        </w:rPr>
        <w:t>doze</w:t>
      </w:r>
      <w:r w:rsidR="00784259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 xml:space="preserve">dias </w:t>
      </w:r>
      <w:r w:rsidR="004B416D">
        <w:rPr>
          <w:rFonts w:ascii="Arial" w:hAnsi="Arial" w:cs="Arial"/>
          <w:sz w:val="22"/>
          <w:szCs w:val="22"/>
        </w:rPr>
        <w:t xml:space="preserve">do mês </w:t>
      </w:r>
      <w:r w:rsidRPr="004D6418">
        <w:rPr>
          <w:rFonts w:ascii="Arial" w:hAnsi="Arial" w:cs="Arial"/>
          <w:sz w:val="22"/>
          <w:szCs w:val="22"/>
        </w:rPr>
        <w:t xml:space="preserve">de </w:t>
      </w:r>
      <w:r w:rsidR="00E61FC0">
        <w:rPr>
          <w:rFonts w:ascii="Arial" w:hAnsi="Arial" w:cs="Arial"/>
          <w:sz w:val="22"/>
          <w:szCs w:val="22"/>
        </w:rPr>
        <w:t xml:space="preserve">fevereiro </w:t>
      </w:r>
      <w:r w:rsidRPr="004D6418">
        <w:rPr>
          <w:rFonts w:ascii="Arial" w:hAnsi="Arial" w:cs="Arial"/>
          <w:sz w:val="22"/>
          <w:szCs w:val="22"/>
        </w:rPr>
        <w:t xml:space="preserve">de dois mil e </w:t>
      </w:r>
      <w:r w:rsidR="00E61FC0">
        <w:rPr>
          <w:rFonts w:ascii="Arial" w:hAnsi="Arial" w:cs="Arial"/>
          <w:sz w:val="22"/>
          <w:szCs w:val="22"/>
        </w:rPr>
        <w:t>quatorze</w:t>
      </w:r>
      <w:r w:rsidRPr="004D6418">
        <w:rPr>
          <w:rFonts w:ascii="Arial" w:hAnsi="Arial" w:cs="Arial"/>
          <w:sz w:val="22"/>
          <w:szCs w:val="22"/>
        </w:rPr>
        <w:t>.</w:t>
      </w: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EA4176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                      </w:t>
      </w:r>
      <w:r w:rsidRPr="004D6418">
        <w:rPr>
          <w:rFonts w:ascii="Arial" w:hAnsi="Arial" w:cs="Arial"/>
          <w:sz w:val="22"/>
          <w:szCs w:val="22"/>
        </w:rPr>
        <w:tab/>
        <w:t xml:space="preserve">         </w:t>
      </w:r>
    </w:p>
    <w:p w:rsidR="00EA4176" w:rsidRDefault="00EA4176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D6418" w:rsidRPr="004D6418" w:rsidRDefault="00586CB7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Carla </w:t>
      </w:r>
      <w:proofErr w:type="spellStart"/>
      <w:r>
        <w:rPr>
          <w:rFonts w:ascii="Arial" w:hAnsi="Arial" w:cs="Arial"/>
          <w:sz w:val="22"/>
          <w:szCs w:val="22"/>
        </w:rPr>
        <w:t>Brignol</w:t>
      </w:r>
      <w:proofErr w:type="spellEnd"/>
      <w:r>
        <w:rPr>
          <w:rFonts w:ascii="Arial" w:hAnsi="Arial" w:cs="Arial"/>
          <w:sz w:val="22"/>
          <w:szCs w:val="22"/>
        </w:rPr>
        <w:t xml:space="preserve"> Lima</w:t>
      </w:r>
    </w:p>
    <w:p w:rsidR="004D6418" w:rsidRPr="004D6418" w:rsidRDefault="004D6418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>Presidente da Comissão</w:t>
      </w:r>
    </w:p>
    <w:p w:rsidR="004D6418" w:rsidRPr="004D6418" w:rsidRDefault="004D6418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4D6418" w:rsidRPr="004D6418" w:rsidRDefault="004D6418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EA4176" w:rsidRDefault="00EA4176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EA4176" w:rsidRDefault="00EA4176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4D6418" w:rsidRPr="004D6418" w:rsidRDefault="00784259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Darci dos Santos Freitas   </w:t>
      </w:r>
      <w:r w:rsidR="00A86A06">
        <w:rPr>
          <w:rFonts w:ascii="Arial" w:hAnsi="Arial" w:cs="Arial"/>
          <w:sz w:val="22"/>
          <w:szCs w:val="22"/>
        </w:rPr>
        <w:t xml:space="preserve">              </w:t>
      </w:r>
      <w:r w:rsidR="004D6418" w:rsidRPr="004D6418">
        <w:rPr>
          <w:rFonts w:ascii="Arial" w:hAnsi="Arial" w:cs="Arial"/>
          <w:sz w:val="22"/>
          <w:szCs w:val="22"/>
        </w:rPr>
        <w:t xml:space="preserve">      </w:t>
      </w:r>
      <w:r w:rsidR="00E36328">
        <w:rPr>
          <w:rFonts w:ascii="Arial" w:hAnsi="Arial" w:cs="Arial"/>
          <w:sz w:val="22"/>
          <w:szCs w:val="22"/>
        </w:rPr>
        <w:t xml:space="preserve">     </w:t>
      </w:r>
      <w:r w:rsidR="00E8243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Sonia da Silva Ribeiro</w:t>
      </w:r>
    </w:p>
    <w:p w:rsidR="004D6418" w:rsidRDefault="004D6418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>Membro</w:t>
      </w:r>
      <w:r w:rsidRPr="004D6418">
        <w:rPr>
          <w:rFonts w:ascii="Arial" w:hAnsi="Arial" w:cs="Arial"/>
          <w:sz w:val="22"/>
          <w:szCs w:val="22"/>
        </w:rPr>
        <w:tab/>
        <w:t xml:space="preserve">         </w:t>
      </w:r>
      <w:r w:rsidR="003E4850">
        <w:rPr>
          <w:rFonts w:ascii="Arial" w:hAnsi="Arial" w:cs="Arial"/>
          <w:sz w:val="22"/>
          <w:szCs w:val="22"/>
        </w:rPr>
        <w:t xml:space="preserve">       </w:t>
      </w:r>
      <w:r w:rsidR="00C939B2">
        <w:rPr>
          <w:rFonts w:ascii="Arial" w:hAnsi="Arial" w:cs="Arial"/>
          <w:sz w:val="22"/>
          <w:szCs w:val="22"/>
        </w:rPr>
        <w:t xml:space="preserve">        </w:t>
      </w:r>
      <w:r w:rsidRPr="004D6418">
        <w:rPr>
          <w:rFonts w:ascii="Arial" w:hAnsi="Arial" w:cs="Arial"/>
          <w:sz w:val="22"/>
          <w:szCs w:val="22"/>
        </w:rPr>
        <w:t>Membro</w:t>
      </w:r>
    </w:p>
    <w:p w:rsidR="00784259" w:rsidRDefault="00784259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D02616" w:rsidRDefault="005C7E25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:rsidR="004B416D" w:rsidRPr="004D6418" w:rsidRDefault="005C7E25" w:rsidP="0035454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7768D" w:rsidRDefault="004776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B416D">
        <w:rPr>
          <w:rFonts w:ascii="Arial" w:hAnsi="Arial" w:cs="Arial"/>
          <w:sz w:val="22"/>
          <w:szCs w:val="22"/>
        </w:rPr>
        <w:t xml:space="preserve">                  </w:t>
      </w:r>
    </w:p>
    <w:sectPr w:rsidR="0047768D" w:rsidSect="004D6418">
      <w:headerReference w:type="default" r:id="rId6"/>
      <w:footerReference w:type="default" r:id="rId7"/>
      <w:pgSz w:w="11906" w:h="16838" w:code="9"/>
      <w:pgMar w:top="1418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AE" w:rsidRDefault="00E25BAE">
      <w:r>
        <w:separator/>
      </w:r>
    </w:p>
  </w:endnote>
  <w:endnote w:type="continuationSeparator" w:id="0">
    <w:p w:rsidR="00E25BAE" w:rsidRDefault="00E2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Pr="0075406D" w:rsidRDefault="0075406D" w:rsidP="0075406D">
    <w:pPr>
      <w:pStyle w:val="Rodap"/>
      <w:jc w:val="center"/>
      <w:rPr>
        <w:rFonts w:ascii="Arial" w:hAnsi="Arial" w:cs="Arial"/>
        <w:sz w:val="20"/>
        <w:szCs w:val="20"/>
      </w:rPr>
    </w:pPr>
    <w:r w:rsidRPr="0075406D">
      <w:rPr>
        <w:rFonts w:ascii="Arial" w:hAnsi="Arial" w:cs="Arial"/>
        <w:sz w:val="20"/>
        <w:szCs w:val="20"/>
      </w:rPr>
      <w:t xml:space="preserve">Largo do Mineiro, 195 -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75406D" w:rsidRPr="0075406D" w:rsidRDefault="00DA444F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="0075406D"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="0075406D" w:rsidRPr="0075406D">
      <w:rPr>
        <w:rFonts w:ascii="Arial" w:hAnsi="Arial" w:cs="Arial"/>
        <w:sz w:val="20"/>
        <w:szCs w:val="20"/>
      </w:rPr>
      <w:t xml:space="preserve">- </w:t>
    </w:r>
    <w:r w:rsidR="0075406D" w:rsidRPr="0075406D">
      <w:rPr>
        <w:rFonts w:ascii="Arial" w:hAnsi="Arial" w:cs="Arial"/>
        <w:b/>
        <w:sz w:val="20"/>
        <w:szCs w:val="20"/>
      </w:rPr>
      <w:t>E-mail</w:t>
    </w:r>
    <w:proofErr w:type="gramEnd"/>
    <w:r w:rsidR="0075406D"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5406D" w:rsidRPr="0075406D" w:rsidRDefault="0075406D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AE" w:rsidRDefault="00E25BAE">
      <w:r>
        <w:separator/>
      </w:r>
    </w:p>
  </w:footnote>
  <w:footnote w:type="continuationSeparator" w:id="0">
    <w:p w:rsidR="00E25BAE" w:rsidRDefault="00E25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Default="00562372">
    <w:pPr>
      <w:pStyle w:val="Cabealho"/>
    </w:pPr>
    <w:r>
      <w:rPr>
        <w:noProof/>
      </w:rPr>
      <w:pict>
        <v:group id="_x0000_s2049" style="position:absolute;margin-left:-36pt;margin-top:-18.55pt;width:542.35pt;height:99pt;z-index:251657728" coordorigin="1114,338" coordsize="10847,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114;top:338;width:1847;height:1980">
            <v:imagedata r:id="rId1" o:title="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81;top:698;width:9180;height:1260" filled="f" stroked="f">
            <v:textbox style="mso-next-textbox:#_x0000_s2051">
              <w:txbxContent>
                <w:p w:rsidR="0075406D" w:rsidRPr="001071A5" w:rsidRDefault="0075406D" w:rsidP="0075406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sz w:val="32"/>
                      <w:szCs w:val="32"/>
                    </w:rPr>
                    <w:t>Estado do Rio Grande do Sul</w:t>
                  </w:r>
                </w:p>
                <w:p w:rsidR="0075406D" w:rsidRPr="001071A5" w:rsidRDefault="0075406D" w:rsidP="0075406D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PREFEITURA MUNICIPAL DE ARROIO DOS RATOS</w:t>
                  </w:r>
                </w:p>
                <w:p w:rsidR="0075406D" w:rsidRPr="001071A5" w:rsidRDefault="00DA444F" w:rsidP="0075406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Departamento de Compras e Licitações</w:t>
                  </w:r>
                </w:p>
                <w:p w:rsidR="0075406D" w:rsidRDefault="0075406D" w:rsidP="0075406D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266"/>
    <w:rsid w:val="00016399"/>
    <w:rsid w:val="000167F3"/>
    <w:rsid w:val="00020314"/>
    <w:rsid w:val="00032EDF"/>
    <w:rsid w:val="0005528F"/>
    <w:rsid w:val="000815A7"/>
    <w:rsid w:val="00090428"/>
    <w:rsid w:val="000C7C64"/>
    <w:rsid w:val="000E2093"/>
    <w:rsid w:val="000F0D15"/>
    <w:rsid w:val="001071A5"/>
    <w:rsid w:val="00112473"/>
    <w:rsid w:val="00113C37"/>
    <w:rsid w:val="00134078"/>
    <w:rsid w:val="00134158"/>
    <w:rsid w:val="001412A4"/>
    <w:rsid w:val="001463A1"/>
    <w:rsid w:val="00146757"/>
    <w:rsid w:val="0015309C"/>
    <w:rsid w:val="00153EC1"/>
    <w:rsid w:val="001D0473"/>
    <w:rsid w:val="001E0CC0"/>
    <w:rsid w:val="001E5D41"/>
    <w:rsid w:val="00217738"/>
    <w:rsid w:val="0022599D"/>
    <w:rsid w:val="00225F07"/>
    <w:rsid w:val="00234448"/>
    <w:rsid w:val="00254F2D"/>
    <w:rsid w:val="002575D5"/>
    <w:rsid w:val="00273951"/>
    <w:rsid w:val="00285CD7"/>
    <w:rsid w:val="002963CD"/>
    <w:rsid w:val="00317E6E"/>
    <w:rsid w:val="00331FFB"/>
    <w:rsid w:val="003329E3"/>
    <w:rsid w:val="0033521B"/>
    <w:rsid w:val="0035198F"/>
    <w:rsid w:val="003523D2"/>
    <w:rsid w:val="0035454D"/>
    <w:rsid w:val="00361336"/>
    <w:rsid w:val="00363AA6"/>
    <w:rsid w:val="003667E1"/>
    <w:rsid w:val="003730FC"/>
    <w:rsid w:val="003A087C"/>
    <w:rsid w:val="003B4F8F"/>
    <w:rsid w:val="003E3C2F"/>
    <w:rsid w:val="003E4850"/>
    <w:rsid w:val="003F0C47"/>
    <w:rsid w:val="003F697D"/>
    <w:rsid w:val="004053D4"/>
    <w:rsid w:val="00406F61"/>
    <w:rsid w:val="004258D1"/>
    <w:rsid w:val="00434122"/>
    <w:rsid w:val="00437505"/>
    <w:rsid w:val="00443528"/>
    <w:rsid w:val="004572B6"/>
    <w:rsid w:val="0046042F"/>
    <w:rsid w:val="00463CB2"/>
    <w:rsid w:val="00465903"/>
    <w:rsid w:val="0047768D"/>
    <w:rsid w:val="004A5677"/>
    <w:rsid w:val="004B416D"/>
    <w:rsid w:val="004D4464"/>
    <w:rsid w:val="004D6418"/>
    <w:rsid w:val="004E1C12"/>
    <w:rsid w:val="00512684"/>
    <w:rsid w:val="00520046"/>
    <w:rsid w:val="00562372"/>
    <w:rsid w:val="00563D07"/>
    <w:rsid w:val="0057316B"/>
    <w:rsid w:val="00586CB7"/>
    <w:rsid w:val="005954FE"/>
    <w:rsid w:val="00595B2A"/>
    <w:rsid w:val="005C7E25"/>
    <w:rsid w:val="00635CCA"/>
    <w:rsid w:val="00636460"/>
    <w:rsid w:val="006378BD"/>
    <w:rsid w:val="00654153"/>
    <w:rsid w:val="00655423"/>
    <w:rsid w:val="006870C6"/>
    <w:rsid w:val="006A11E0"/>
    <w:rsid w:val="006B41AF"/>
    <w:rsid w:val="006C4A6A"/>
    <w:rsid w:val="006D25AE"/>
    <w:rsid w:val="006D42E9"/>
    <w:rsid w:val="006E579F"/>
    <w:rsid w:val="006E7DB0"/>
    <w:rsid w:val="006F128A"/>
    <w:rsid w:val="0070179A"/>
    <w:rsid w:val="00734640"/>
    <w:rsid w:val="007416DE"/>
    <w:rsid w:val="00746A10"/>
    <w:rsid w:val="00753458"/>
    <w:rsid w:val="0075406D"/>
    <w:rsid w:val="007630E6"/>
    <w:rsid w:val="00773E35"/>
    <w:rsid w:val="00784259"/>
    <w:rsid w:val="007C5D00"/>
    <w:rsid w:val="007D1552"/>
    <w:rsid w:val="007E5DB4"/>
    <w:rsid w:val="00803435"/>
    <w:rsid w:val="00815E8D"/>
    <w:rsid w:val="008220CC"/>
    <w:rsid w:val="008248D7"/>
    <w:rsid w:val="0083547C"/>
    <w:rsid w:val="00837F0F"/>
    <w:rsid w:val="00851338"/>
    <w:rsid w:val="00873874"/>
    <w:rsid w:val="0088446D"/>
    <w:rsid w:val="008B2BC1"/>
    <w:rsid w:val="008B7526"/>
    <w:rsid w:val="009136AC"/>
    <w:rsid w:val="00947224"/>
    <w:rsid w:val="009B0388"/>
    <w:rsid w:val="009B1AA5"/>
    <w:rsid w:val="009D78BA"/>
    <w:rsid w:val="00A13E9F"/>
    <w:rsid w:val="00A36451"/>
    <w:rsid w:val="00A44C65"/>
    <w:rsid w:val="00A86A06"/>
    <w:rsid w:val="00AC4EE2"/>
    <w:rsid w:val="00AD67AD"/>
    <w:rsid w:val="00AE1797"/>
    <w:rsid w:val="00AF5C38"/>
    <w:rsid w:val="00B07D36"/>
    <w:rsid w:val="00B22A75"/>
    <w:rsid w:val="00B30F1A"/>
    <w:rsid w:val="00B37E24"/>
    <w:rsid w:val="00B424FA"/>
    <w:rsid w:val="00B51BC2"/>
    <w:rsid w:val="00B66119"/>
    <w:rsid w:val="00B72A0B"/>
    <w:rsid w:val="00BA30A0"/>
    <w:rsid w:val="00BC35DD"/>
    <w:rsid w:val="00BD2C54"/>
    <w:rsid w:val="00BF1C5D"/>
    <w:rsid w:val="00BF623F"/>
    <w:rsid w:val="00C03ABF"/>
    <w:rsid w:val="00C10817"/>
    <w:rsid w:val="00C25FE9"/>
    <w:rsid w:val="00C41BAF"/>
    <w:rsid w:val="00C42EB7"/>
    <w:rsid w:val="00C71133"/>
    <w:rsid w:val="00C7557C"/>
    <w:rsid w:val="00C90F10"/>
    <w:rsid w:val="00C939B2"/>
    <w:rsid w:val="00CB5932"/>
    <w:rsid w:val="00CC2266"/>
    <w:rsid w:val="00CE5DA0"/>
    <w:rsid w:val="00D02616"/>
    <w:rsid w:val="00D028D0"/>
    <w:rsid w:val="00D032A6"/>
    <w:rsid w:val="00D07770"/>
    <w:rsid w:val="00D34E9D"/>
    <w:rsid w:val="00D5504A"/>
    <w:rsid w:val="00D57AFF"/>
    <w:rsid w:val="00DA444F"/>
    <w:rsid w:val="00DB4450"/>
    <w:rsid w:val="00DC6E3D"/>
    <w:rsid w:val="00DC7355"/>
    <w:rsid w:val="00DD1494"/>
    <w:rsid w:val="00DD32EF"/>
    <w:rsid w:val="00DF0BA1"/>
    <w:rsid w:val="00E25BAE"/>
    <w:rsid w:val="00E25BD0"/>
    <w:rsid w:val="00E33085"/>
    <w:rsid w:val="00E36328"/>
    <w:rsid w:val="00E5633A"/>
    <w:rsid w:val="00E61FC0"/>
    <w:rsid w:val="00E763C9"/>
    <w:rsid w:val="00E8243D"/>
    <w:rsid w:val="00E840BF"/>
    <w:rsid w:val="00E97B81"/>
    <w:rsid w:val="00E97C1E"/>
    <w:rsid w:val="00EA4176"/>
    <w:rsid w:val="00EA46D9"/>
    <w:rsid w:val="00EC58C0"/>
    <w:rsid w:val="00ED5486"/>
    <w:rsid w:val="00F030A7"/>
    <w:rsid w:val="00F128A5"/>
    <w:rsid w:val="00F319BF"/>
    <w:rsid w:val="00F411BF"/>
    <w:rsid w:val="00F559E8"/>
    <w:rsid w:val="00F85841"/>
    <w:rsid w:val="00F90F33"/>
    <w:rsid w:val="00F91298"/>
    <w:rsid w:val="00FC1195"/>
    <w:rsid w:val="00FD1E20"/>
    <w:rsid w:val="00F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42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/>
  <LinksUpToDate>false</LinksUpToDate>
  <CharactersWithSpaces>2954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user</cp:lastModifiedBy>
  <cp:revision>2</cp:revision>
  <cp:lastPrinted>2014-02-13T11:04:00Z</cp:lastPrinted>
  <dcterms:created xsi:type="dcterms:W3CDTF">2014-02-13T11:05:00Z</dcterms:created>
  <dcterms:modified xsi:type="dcterms:W3CDTF">2014-02-13T11:05:00Z</dcterms:modified>
</cp:coreProperties>
</file>